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BC" w:rsidRPr="00DB4596" w:rsidRDefault="00DA73BC" w:rsidP="009D01F9">
      <w:pPr>
        <w:pStyle w:val="1"/>
        <w:rPr>
          <w:sz w:val="18"/>
          <w:szCs w:val="18"/>
        </w:rPr>
      </w:pPr>
      <w:r w:rsidRPr="00DB4596">
        <w:rPr>
          <w:sz w:val="18"/>
          <w:szCs w:val="18"/>
        </w:rPr>
        <w:t>Приложение №3</w:t>
      </w:r>
    </w:p>
    <w:p w:rsidR="009D01F9" w:rsidRPr="00DB4596" w:rsidRDefault="00DA73BC">
      <w:pPr>
        <w:pStyle w:val="3"/>
        <w:rPr>
          <w:sz w:val="18"/>
          <w:szCs w:val="18"/>
        </w:rPr>
      </w:pPr>
      <w:r w:rsidRPr="00DB4596">
        <w:rPr>
          <w:sz w:val="18"/>
          <w:szCs w:val="18"/>
        </w:rPr>
        <w:t xml:space="preserve">ДОПОЛНИТЕЛЬНОЕ СОГЛАШЕНИЕ </w:t>
      </w:r>
    </w:p>
    <w:p w:rsidR="00DA73BC" w:rsidRPr="00DB4596" w:rsidRDefault="00DA73BC" w:rsidP="009D01F9">
      <w:pPr>
        <w:pStyle w:val="3"/>
        <w:rPr>
          <w:sz w:val="18"/>
          <w:szCs w:val="18"/>
        </w:rPr>
      </w:pPr>
      <w:r w:rsidRPr="00DB4596">
        <w:rPr>
          <w:sz w:val="18"/>
          <w:szCs w:val="18"/>
        </w:rPr>
        <w:t>ПО  БРОНИРОВАНИЮ ОТЕЛЕЙ</w:t>
      </w:r>
      <w:r w:rsidR="009D01F9" w:rsidRPr="00DB4596">
        <w:rPr>
          <w:sz w:val="18"/>
          <w:szCs w:val="18"/>
        </w:rPr>
        <w:t xml:space="preserve"> </w:t>
      </w:r>
      <w:r w:rsidRPr="00DB4596">
        <w:rPr>
          <w:sz w:val="18"/>
          <w:szCs w:val="18"/>
        </w:rPr>
        <w:t>ПРИ ПОДКЛЮЧЕНИИ КНОПКИ «</w:t>
      </w:r>
      <w:r w:rsidRPr="00DB4596">
        <w:rPr>
          <w:sz w:val="18"/>
          <w:szCs w:val="18"/>
          <w:lang w:val="en-US"/>
        </w:rPr>
        <w:t>BOOK</w:t>
      </w:r>
      <w:r w:rsidRPr="00DB4596">
        <w:rPr>
          <w:sz w:val="18"/>
          <w:szCs w:val="18"/>
        </w:rPr>
        <w:t>”</w:t>
      </w:r>
    </w:p>
    <w:p w:rsidR="00DA73BC" w:rsidRPr="00DB4596" w:rsidRDefault="00DA73BC">
      <w:pPr>
        <w:pStyle w:val="2"/>
        <w:rPr>
          <w:sz w:val="18"/>
          <w:szCs w:val="18"/>
        </w:rPr>
      </w:pPr>
      <w:r w:rsidRPr="00DB4596">
        <w:rPr>
          <w:sz w:val="18"/>
          <w:szCs w:val="18"/>
        </w:rPr>
        <w:t>УСЛОВИЯ И ПОРЯДОК ОПЛАТЫ</w:t>
      </w:r>
    </w:p>
    <w:p w:rsidR="00DA73BC" w:rsidRPr="00DB4596" w:rsidRDefault="00DA73BC">
      <w:pPr>
        <w:rPr>
          <w:sz w:val="18"/>
          <w:szCs w:val="18"/>
        </w:rPr>
      </w:pPr>
    </w:p>
    <w:p w:rsidR="009D01F9" w:rsidRPr="00DB4596" w:rsidRDefault="009D01F9" w:rsidP="00CF7A63">
      <w:pPr>
        <w:ind w:firstLine="720"/>
        <w:jc w:val="both"/>
        <w:rPr>
          <w:sz w:val="18"/>
          <w:szCs w:val="18"/>
        </w:rPr>
      </w:pPr>
      <w:r w:rsidRPr="00DB4596">
        <w:rPr>
          <w:sz w:val="18"/>
          <w:szCs w:val="18"/>
        </w:rPr>
        <w:t xml:space="preserve">Настоящее </w:t>
      </w:r>
      <w:r w:rsidR="00E1409B" w:rsidRPr="00DB4596">
        <w:rPr>
          <w:sz w:val="18"/>
          <w:szCs w:val="18"/>
        </w:rPr>
        <w:t xml:space="preserve">Дополнительное </w:t>
      </w:r>
      <w:r w:rsidRPr="00DB4596">
        <w:rPr>
          <w:sz w:val="18"/>
          <w:szCs w:val="18"/>
        </w:rPr>
        <w:t>С</w:t>
      </w:r>
      <w:r w:rsidR="00DA73BC" w:rsidRPr="00DB4596">
        <w:rPr>
          <w:sz w:val="18"/>
          <w:szCs w:val="18"/>
        </w:rPr>
        <w:t xml:space="preserve">оглашение является </w:t>
      </w:r>
      <w:r w:rsidR="00DA73BC" w:rsidRPr="00DB4596">
        <w:rPr>
          <w:b/>
          <w:sz w:val="18"/>
          <w:szCs w:val="18"/>
        </w:rPr>
        <w:t xml:space="preserve">дополнением к </w:t>
      </w:r>
      <w:r w:rsidRPr="00DB4596">
        <w:rPr>
          <w:b/>
          <w:sz w:val="18"/>
          <w:szCs w:val="18"/>
        </w:rPr>
        <w:t xml:space="preserve">Агентскому </w:t>
      </w:r>
      <w:r w:rsidR="00DA73BC" w:rsidRPr="00DB4596">
        <w:rPr>
          <w:b/>
          <w:sz w:val="18"/>
          <w:szCs w:val="18"/>
        </w:rPr>
        <w:t>Договору</w:t>
      </w:r>
      <w:r w:rsidR="00DA73BC" w:rsidRPr="00DB4596">
        <w:rPr>
          <w:sz w:val="18"/>
          <w:szCs w:val="18"/>
        </w:rPr>
        <w:t xml:space="preserve"> </w:t>
      </w:r>
      <w:r w:rsidRPr="00DB4596">
        <w:rPr>
          <w:sz w:val="18"/>
          <w:szCs w:val="18"/>
        </w:rPr>
        <w:t>межд</w:t>
      </w:r>
      <w:proofErr w:type="gramStart"/>
      <w:r w:rsidRPr="00DB4596">
        <w:rPr>
          <w:sz w:val="18"/>
          <w:szCs w:val="18"/>
        </w:rPr>
        <w:t>у ООО</w:t>
      </w:r>
      <w:proofErr w:type="gramEnd"/>
      <w:r w:rsidR="00DA73BC" w:rsidRPr="00DB4596">
        <w:rPr>
          <w:sz w:val="18"/>
          <w:szCs w:val="18"/>
        </w:rPr>
        <w:t xml:space="preserve"> «Тур </w:t>
      </w:r>
      <w:r w:rsidRPr="00DB4596">
        <w:rPr>
          <w:sz w:val="18"/>
          <w:szCs w:val="18"/>
        </w:rPr>
        <w:t>Престиж</w:t>
      </w:r>
      <w:r w:rsidR="00DB4596" w:rsidRPr="00DB4596">
        <w:rPr>
          <w:sz w:val="18"/>
          <w:szCs w:val="18"/>
        </w:rPr>
        <w:t xml:space="preserve"> Клуб</w:t>
      </w:r>
      <w:r w:rsidRPr="00DB4596">
        <w:rPr>
          <w:sz w:val="18"/>
          <w:szCs w:val="18"/>
        </w:rPr>
        <w:t xml:space="preserve">» (далее ТУРОПЕРАТОР) и </w:t>
      </w:r>
      <w:r w:rsidR="00DA73BC" w:rsidRPr="00DB4596">
        <w:rPr>
          <w:sz w:val="18"/>
          <w:szCs w:val="18"/>
        </w:rPr>
        <w:t>__________________________________________________________ (далее Т</w:t>
      </w:r>
      <w:r w:rsidRPr="00DB4596">
        <w:rPr>
          <w:sz w:val="18"/>
          <w:szCs w:val="18"/>
        </w:rPr>
        <w:t>УРАГЕНТ</w:t>
      </w:r>
      <w:r w:rsidR="00DA73BC" w:rsidRPr="00DB4596">
        <w:rPr>
          <w:sz w:val="18"/>
          <w:szCs w:val="18"/>
        </w:rPr>
        <w:t xml:space="preserve">) и определяет </w:t>
      </w:r>
      <w:r w:rsidRPr="00DB4596">
        <w:rPr>
          <w:sz w:val="18"/>
          <w:szCs w:val="18"/>
        </w:rPr>
        <w:t xml:space="preserve">условия и </w:t>
      </w:r>
      <w:r w:rsidR="00DA73BC" w:rsidRPr="00DB4596">
        <w:rPr>
          <w:sz w:val="18"/>
          <w:szCs w:val="18"/>
        </w:rPr>
        <w:t>порядок финансовых взаимоотношений между Т</w:t>
      </w:r>
      <w:r w:rsidR="00E1409B" w:rsidRPr="00DB4596">
        <w:rPr>
          <w:sz w:val="18"/>
          <w:szCs w:val="18"/>
        </w:rPr>
        <w:t>УРОПЕРАТОРОМ</w:t>
      </w:r>
      <w:r w:rsidRPr="00DB4596">
        <w:rPr>
          <w:sz w:val="18"/>
          <w:szCs w:val="18"/>
        </w:rPr>
        <w:t xml:space="preserve"> и</w:t>
      </w:r>
      <w:r w:rsidR="00E1409B" w:rsidRPr="00DB4596">
        <w:rPr>
          <w:sz w:val="18"/>
          <w:szCs w:val="18"/>
        </w:rPr>
        <w:t xml:space="preserve"> ТУРАГЕНТОМ</w:t>
      </w:r>
      <w:r w:rsidR="00DA73BC" w:rsidRPr="00DB4596">
        <w:rPr>
          <w:sz w:val="18"/>
          <w:szCs w:val="18"/>
        </w:rPr>
        <w:t xml:space="preserve"> по бронированию тур</w:t>
      </w:r>
      <w:r w:rsidR="009D6339" w:rsidRPr="00DB4596">
        <w:rPr>
          <w:sz w:val="18"/>
          <w:szCs w:val="18"/>
        </w:rPr>
        <w:t xml:space="preserve"> </w:t>
      </w:r>
      <w:r w:rsidR="00DA73BC" w:rsidRPr="00DB4596">
        <w:rPr>
          <w:sz w:val="18"/>
          <w:szCs w:val="18"/>
        </w:rPr>
        <w:t xml:space="preserve">услуг </w:t>
      </w:r>
      <w:r w:rsidR="00DA73BC" w:rsidRPr="00DB4596">
        <w:rPr>
          <w:b/>
          <w:sz w:val="18"/>
          <w:szCs w:val="18"/>
          <w:lang w:val="en-US"/>
        </w:rPr>
        <w:t>on</w:t>
      </w:r>
      <w:r w:rsidR="00DA73BC" w:rsidRPr="00DB4596">
        <w:rPr>
          <w:b/>
          <w:sz w:val="18"/>
          <w:szCs w:val="18"/>
        </w:rPr>
        <w:t>-</w:t>
      </w:r>
      <w:r w:rsidR="00DA73BC" w:rsidRPr="00DB4596">
        <w:rPr>
          <w:b/>
          <w:sz w:val="18"/>
          <w:szCs w:val="18"/>
          <w:lang w:val="en-US"/>
        </w:rPr>
        <w:t>line</w:t>
      </w:r>
      <w:r w:rsidR="00DA73BC" w:rsidRPr="00DB4596">
        <w:rPr>
          <w:sz w:val="18"/>
          <w:szCs w:val="18"/>
        </w:rPr>
        <w:t xml:space="preserve"> </w:t>
      </w:r>
      <w:r w:rsidR="002C0771" w:rsidRPr="00DB4596">
        <w:rPr>
          <w:sz w:val="18"/>
          <w:szCs w:val="18"/>
        </w:rPr>
        <w:t xml:space="preserve">по системам: </w:t>
      </w:r>
      <w:r w:rsidR="003E3C01" w:rsidRPr="00DB4596">
        <w:rPr>
          <w:sz w:val="18"/>
          <w:szCs w:val="18"/>
          <w:lang w:val="en-US"/>
        </w:rPr>
        <w:t>GU</w:t>
      </w:r>
      <w:r w:rsidR="002C0771" w:rsidRPr="00DB4596">
        <w:rPr>
          <w:sz w:val="18"/>
          <w:szCs w:val="18"/>
          <w:lang w:val="en-US"/>
        </w:rPr>
        <w:t>LLIVERS</w:t>
      </w:r>
      <w:r w:rsidR="002C0771" w:rsidRPr="00DB4596">
        <w:rPr>
          <w:sz w:val="18"/>
          <w:szCs w:val="18"/>
        </w:rPr>
        <w:t xml:space="preserve"> </w:t>
      </w:r>
      <w:r w:rsidR="002C0771" w:rsidRPr="00DB4596">
        <w:rPr>
          <w:sz w:val="18"/>
          <w:szCs w:val="18"/>
          <w:lang w:val="en-US"/>
        </w:rPr>
        <w:t>TAVEL</w:t>
      </w:r>
      <w:r w:rsidR="002C0771" w:rsidRPr="00DB4596">
        <w:rPr>
          <w:sz w:val="18"/>
          <w:szCs w:val="18"/>
        </w:rPr>
        <w:t xml:space="preserve"> </w:t>
      </w:r>
      <w:r w:rsidR="003E3C01" w:rsidRPr="00DB4596">
        <w:rPr>
          <w:sz w:val="18"/>
          <w:szCs w:val="18"/>
          <w:lang w:val="en-US"/>
        </w:rPr>
        <w:t>ASSOCIATES</w:t>
      </w:r>
      <w:r w:rsidR="003E3C01" w:rsidRPr="00DB4596">
        <w:rPr>
          <w:sz w:val="18"/>
          <w:szCs w:val="18"/>
        </w:rPr>
        <w:t xml:space="preserve"> </w:t>
      </w:r>
      <w:r w:rsidR="00DA73BC" w:rsidRPr="00DB4596">
        <w:rPr>
          <w:sz w:val="18"/>
          <w:szCs w:val="18"/>
        </w:rPr>
        <w:t>и</w:t>
      </w:r>
      <w:r w:rsidR="003E3C01" w:rsidRPr="00DB4596">
        <w:rPr>
          <w:sz w:val="18"/>
          <w:szCs w:val="18"/>
        </w:rPr>
        <w:t xml:space="preserve"> </w:t>
      </w:r>
      <w:r w:rsidR="003E3C01" w:rsidRPr="00DB4596">
        <w:rPr>
          <w:sz w:val="18"/>
          <w:szCs w:val="18"/>
          <w:lang w:val="en-US"/>
        </w:rPr>
        <w:t>HOTELTOURBOOK</w:t>
      </w:r>
      <w:r w:rsidR="003E3C01" w:rsidRPr="00DB4596">
        <w:rPr>
          <w:sz w:val="18"/>
          <w:szCs w:val="18"/>
        </w:rPr>
        <w:t>.</w:t>
      </w:r>
      <w:r w:rsidR="003E3C01" w:rsidRPr="00DB4596">
        <w:rPr>
          <w:sz w:val="18"/>
          <w:szCs w:val="18"/>
          <w:lang w:val="en-US"/>
        </w:rPr>
        <w:t>COM</w:t>
      </w:r>
      <w:r w:rsidR="0095520B" w:rsidRPr="00DB4596">
        <w:rPr>
          <w:sz w:val="18"/>
          <w:szCs w:val="18"/>
        </w:rPr>
        <w:t xml:space="preserve">, которая объединяет 4 поставщиков туристических услуг: </w:t>
      </w:r>
      <w:r w:rsidR="0095520B" w:rsidRPr="00DB4596">
        <w:rPr>
          <w:sz w:val="18"/>
          <w:szCs w:val="18"/>
          <w:lang w:val="en-US"/>
        </w:rPr>
        <w:t>TRAVCO</w:t>
      </w:r>
      <w:r w:rsidR="0095520B" w:rsidRPr="00DB4596">
        <w:rPr>
          <w:sz w:val="18"/>
          <w:szCs w:val="18"/>
        </w:rPr>
        <w:t xml:space="preserve">, </w:t>
      </w:r>
      <w:r w:rsidR="0095520B" w:rsidRPr="00DB4596">
        <w:rPr>
          <w:sz w:val="18"/>
          <w:szCs w:val="18"/>
          <w:lang w:val="en-US"/>
        </w:rPr>
        <w:t>TOURICO</w:t>
      </w:r>
      <w:r w:rsidR="0095520B" w:rsidRPr="00DB4596">
        <w:rPr>
          <w:sz w:val="18"/>
          <w:szCs w:val="18"/>
        </w:rPr>
        <w:t xml:space="preserve">, </w:t>
      </w:r>
      <w:r w:rsidR="0095520B" w:rsidRPr="00DB4596">
        <w:rPr>
          <w:sz w:val="18"/>
          <w:szCs w:val="18"/>
          <w:lang w:val="en-US"/>
        </w:rPr>
        <w:t>MIKI</w:t>
      </w:r>
      <w:r w:rsidR="0095520B" w:rsidRPr="00DB4596">
        <w:rPr>
          <w:sz w:val="18"/>
          <w:szCs w:val="18"/>
        </w:rPr>
        <w:t xml:space="preserve">, </w:t>
      </w:r>
      <w:r w:rsidR="0095520B" w:rsidRPr="00DB4596">
        <w:rPr>
          <w:sz w:val="18"/>
          <w:szCs w:val="18"/>
          <w:lang w:val="en-US"/>
        </w:rPr>
        <w:t>HOTELBEDS</w:t>
      </w:r>
      <w:r w:rsidR="00CF7A63" w:rsidRPr="00DB4596">
        <w:rPr>
          <w:sz w:val="18"/>
          <w:szCs w:val="18"/>
        </w:rPr>
        <w:t xml:space="preserve"> </w:t>
      </w:r>
      <w:proofErr w:type="gramStart"/>
      <w:r w:rsidR="003E3C01" w:rsidRPr="00DB4596">
        <w:rPr>
          <w:sz w:val="18"/>
          <w:szCs w:val="18"/>
        </w:rPr>
        <w:t xml:space="preserve">и </w:t>
      </w:r>
      <w:r w:rsidR="00DA73BC" w:rsidRPr="00DB4596">
        <w:rPr>
          <w:sz w:val="18"/>
          <w:szCs w:val="18"/>
        </w:rPr>
        <w:t xml:space="preserve"> подтверждает</w:t>
      </w:r>
      <w:proofErr w:type="gramEnd"/>
      <w:r w:rsidR="00DA73BC" w:rsidRPr="00DB4596">
        <w:rPr>
          <w:sz w:val="18"/>
          <w:szCs w:val="18"/>
        </w:rPr>
        <w:t xml:space="preserve">, что </w:t>
      </w:r>
      <w:r w:rsidRPr="00DB4596">
        <w:rPr>
          <w:sz w:val="18"/>
          <w:szCs w:val="18"/>
        </w:rPr>
        <w:t>Т</w:t>
      </w:r>
      <w:r w:rsidR="00E1409B" w:rsidRPr="00DB4596">
        <w:rPr>
          <w:sz w:val="18"/>
          <w:szCs w:val="18"/>
        </w:rPr>
        <w:t>УРАГЕНТ</w:t>
      </w:r>
      <w:r w:rsidR="00DA73BC" w:rsidRPr="00DB4596">
        <w:rPr>
          <w:sz w:val="18"/>
          <w:szCs w:val="18"/>
        </w:rPr>
        <w:t xml:space="preserve"> ознакомлен и полностью согласен с Ин</w:t>
      </w:r>
      <w:r w:rsidR="003E3C01" w:rsidRPr="00DB4596">
        <w:rPr>
          <w:sz w:val="18"/>
          <w:szCs w:val="18"/>
        </w:rPr>
        <w:t>струкциями</w:t>
      </w:r>
      <w:r w:rsidR="00DA73BC" w:rsidRPr="00DB4596">
        <w:rPr>
          <w:sz w:val="18"/>
          <w:szCs w:val="18"/>
        </w:rPr>
        <w:t xml:space="preserve"> бронирования отелей по КСБ.</w:t>
      </w:r>
    </w:p>
    <w:p w:rsidR="00293101" w:rsidRPr="00DB4596" w:rsidRDefault="00DA73BC">
      <w:pPr>
        <w:jc w:val="both"/>
        <w:rPr>
          <w:sz w:val="18"/>
          <w:szCs w:val="18"/>
        </w:rPr>
      </w:pPr>
      <w:r w:rsidRPr="00DB4596">
        <w:rPr>
          <w:b/>
          <w:sz w:val="18"/>
          <w:szCs w:val="18"/>
        </w:rPr>
        <w:t>1.</w:t>
      </w:r>
      <w:r w:rsidR="009D01F9" w:rsidRPr="00DB4596">
        <w:rPr>
          <w:b/>
          <w:sz w:val="18"/>
          <w:szCs w:val="18"/>
        </w:rPr>
        <w:t xml:space="preserve"> </w:t>
      </w:r>
      <w:r w:rsidRPr="00DB4596">
        <w:rPr>
          <w:sz w:val="18"/>
          <w:szCs w:val="18"/>
        </w:rPr>
        <w:t xml:space="preserve">На период действия данного </w:t>
      </w:r>
      <w:r w:rsidR="00E1409B" w:rsidRPr="00DB4596">
        <w:rPr>
          <w:sz w:val="18"/>
          <w:szCs w:val="18"/>
        </w:rPr>
        <w:t xml:space="preserve">Дополнительного Соглашения </w:t>
      </w:r>
      <w:r w:rsidRPr="00DB4596">
        <w:rPr>
          <w:sz w:val="18"/>
          <w:szCs w:val="18"/>
        </w:rPr>
        <w:t>ТУРОПЕРАТОР предоставляет следующ</w:t>
      </w:r>
      <w:r w:rsidR="003E3C01" w:rsidRPr="00DB4596">
        <w:rPr>
          <w:sz w:val="18"/>
          <w:szCs w:val="18"/>
        </w:rPr>
        <w:t>ие условия при работе с системами</w:t>
      </w:r>
      <w:r w:rsidRPr="00DB4596">
        <w:rPr>
          <w:sz w:val="18"/>
          <w:szCs w:val="18"/>
        </w:rPr>
        <w:t xml:space="preserve"> КСБ:</w:t>
      </w:r>
    </w:p>
    <w:p w:rsidR="00293101" w:rsidRPr="00DB4596" w:rsidRDefault="00DA73BC" w:rsidP="00293101">
      <w:pPr>
        <w:numPr>
          <w:ilvl w:val="1"/>
          <w:numId w:val="21"/>
        </w:numPr>
        <w:jc w:val="both"/>
        <w:rPr>
          <w:sz w:val="18"/>
          <w:szCs w:val="18"/>
        </w:rPr>
      </w:pPr>
      <w:r w:rsidRPr="00DB4596">
        <w:rPr>
          <w:sz w:val="18"/>
          <w:szCs w:val="18"/>
        </w:rPr>
        <w:t xml:space="preserve">При бронировании </w:t>
      </w:r>
      <w:r w:rsidRPr="00DB4596">
        <w:rPr>
          <w:b/>
          <w:sz w:val="18"/>
          <w:szCs w:val="18"/>
        </w:rPr>
        <w:t xml:space="preserve">отелей, </w:t>
      </w:r>
      <w:proofErr w:type="spellStart"/>
      <w:r w:rsidRPr="00DB4596">
        <w:rPr>
          <w:b/>
          <w:sz w:val="18"/>
          <w:szCs w:val="18"/>
        </w:rPr>
        <w:t>трансферов</w:t>
      </w:r>
      <w:proofErr w:type="spellEnd"/>
      <w:r w:rsidR="00B37C69" w:rsidRPr="00DB4596">
        <w:rPr>
          <w:sz w:val="18"/>
          <w:szCs w:val="18"/>
        </w:rPr>
        <w:t xml:space="preserve"> («Индивидуальных»)</w:t>
      </w:r>
      <w:r w:rsidRPr="00DB4596">
        <w:rPr>
          <w:sz w:val="18"/>
          <w:szCs w:val="18"/>
        </w:rPr>
        <w:t xml:space="preserve">, </w:t>
      </w:r>
      <w:r w:rsidRPr="00DB4596">
        <w:rPr>
          <w:b/>
          <w:sz w:val="18"/>
          <w:szCs w:val="18"/>
        </w:rPr>
        <w:t>экскурсий</w:t>
      </w:r>
      <w:r w:rsidRPr="00DB4596">
        <w:rPr>
          <w:sz w:val="18"/>
          <w:szCs w:val="18"/>
        </w:rPr>
        <w:t xml:space="preserve"> («Индивидуальных») </w:t>
      </w:r>
      <w:r w:rsidRPr="00DB4596">
        <w:rPr>
          <w:b/>
          <w:sz w:val="18"/>
          <w:szCs w:val="18"/>
        </w:rPr>
        <w:t>и апартаментов</w:t>
      </w:r>
      <w:r w:rsidRPr="00DB4596">
        <w:rPr>
          <w:sz w:val="18"/>
          <w:szCs w:val="18"/>
        </w:rPr>
        <w:t xml:space="preserve"> </w:t>
      </w:r>
      <w:r w:rsidRPr="00DB4596">
        <w:rPr>
          <w:sz w:val="18"/>
          <w:szCs w:val="18"/>
          <w:lang w:val="en-US"/>
        </w:rPr>
        <w:t>on</w:t>
      </w:r>
      <w:r w:rsidRPr="00DB4596">
        <w:rPr>
          <w:sz w:val="18"/>
          <w:szCs w:val="18"/>
        </w:rPr>
        <w:t>-</w:t>
      </w:r>
      <w:r w:rsidRPr="00DB4596">
        <w:rPr>
          <w:sz w:val="18"/>
          <w:szCs w:val="18"/>
          <w:lang w:val="en-US"/>
        </w:rPr>
        <w:t>line</w:t>
      </w:r>
      <w:r w:rsidRPr="00DB4596">
        <w:rPr>
          <w:sz w:val="18"/>
          <w:szCs w:val="18"/>
        </w:rPr>
        <w:t xml:space="preserve"> ТУРАГЕНТ оплачивает ТУРОПЕРАТОРУ стоимость заказа за вычетом</w:t>
      </w:r>
      <w:r w:rsidR="0064090E" w:rsidRPr="00DB4596">
        <w:rPr>
          <w:sz w:val="18"/>
          <w:szCs w:val="18"/>
        </w:rPr>
        <w:t xml:space="preserve"> агентского вознаграждения </w:t>
      </w:r>
      <w:r w:rsidR="00E6126E">
        <w:rPr>
          <w:sz w:val="18"/>
          <w:szCs w:val="18"/>
        </w:rPr>
        <w:t xml:space="preserve"> -</w:t>
      </w:r>
      <w:r w:rsidR="00482B3A">
        <w:rPr>
          <w:sz w:val="18"/>
          <w:szCs w:val="18"/>
        </w:rPr>
        <w:t>1</w:t>
      </w:r>
      <w:r w:rsidR="00945135" w:rsidRPr="00945135">
        <w:rPr>
          <w:sz w:val="18"/>
          <w:szCs w:val="18"/>
        </w:rPr>
        <w:t>0</w:t>
      </w:r>
      <w:r w:rsidR="005F1483" w:rsidRPr="005F1483">
        <w:rPr>
          <w:sz w:val="18"/>
          <w:szCs w:val="18"/>
        </w:rPr>
        <w:t xml:space="preserve"> </w:t>
      </w:r>
      <w:r w:rsidRPr="00DB4596">
        <w:rPr>
          <w:sz w:val="18"/>
          <w:szCs w:val="18"/>
        </w:rPr>
        <w:t>%.</w:t>
      </w:r>
      <w:r w:rsidR="00F578BD" w:rsidRPr="00DB4596">
        <w:rPr>
          <w:sz w:val="18"/>
          <w:szCs w:val="18"/>
        </w:rPr>
        <w:t xml:space="preserve"> (</w:t>
      </w:r>
      <w:hyperlink r:id="rId5" w:history="1">
        <w:r w:rsidR="00F578BD" w:rsidRPr="00DB4596">
          <w:rPr>
            <w:rStyle w:val="a8"/>
            <w:sz w:val="18"/>
            <w:szCs w:val="18"/>
            <w:lang w:val="en-US"/>
          </w:rPr>
          <w:t>www</w:t>
        </w:r>
        <w:r w:rsidR="00F578BD" w:rsidRPr="00DB4596">
          <w:rPr>
            <w:rStyle w:val="a8"/>
            <w:sz w:val="18"/>
            <w:szCs w:val="18"/>
          </w:rPr>
          <w:t>.</w:t>
        </w:r>
        <w:proofErr w:type="spellStart"/>
        <w:r w:rsidR="00F578BD" w:rsidRPr="00DB4596">
          <w:rPr>
            <w:rStyle w:val="a8"/>
            <w:sz w:val="18"/>
            <w:szCs w:val="18"/>
            <w:lang w:val="en-US"/>
          </w:rPr>
          <w:t>hoteltourbook</w:t>
        </w:r>
        <w:proofErr w:type="spellEnd"/>
        <w:r w:rsidR="00F578BD" w:rsidRPr="00DB4596">
          <w:rPr>
            <w:rStyle w:val="a8"/>
            <w:sz w:val="18"/>
            <w:szCs w:val="18"/>
          </w:rPr>
          <w:t>.</w:t>
        </w:r>
        <w:r w:rsidR="00F578BD" w:rsidRPr="00DB4596">
          <w:rPr>
            <w:rStyle w:val="a8"/>
            <w:sz w:val="18"/>
            <w:szCs w:val="18"/>
            <w:lang w:val="en-US"/>
          </w:rPr>
          <w:t>com</w:t>
        </w:r>
      </w:hyperlink>
      <w:r w:rsidR="00F578BD" w:rsidRPr="00DB4596">
        <w:rPr>
          <w:sz w:val="18"/>
          <w:szCs w:val="18"/>
        </w:rPr>
        <w:t xml:space="preserve">) </w:t>
      </w:r>
      <w:r w:rsidR="00480ED5" w:rsidRPr="00DB4596">
        <w:rPr>
          <w:sz w:val="18"/>
          <w:szCs w:val="18"/>
        </w:rPr>
        <w:t xml:space="preserve">и  </w:t>
      </w:r>
      <w:r w:rsidR="001B2FDF">
        <w:rPr>
          <w:sz w:val="18"/>
          <w:szCs w:val="18"/>
          <w:lang w:val="en-US"/>
        </w:rPr>
        <w:t>-</w:t>
      </w:r>
      <w:r w:rsidR="00E6126E">
        <w:rPr>
          <w:sz w:val="18"/>
          <w:szCs w:val="18"/>
        </w:rPr>
        <w:t>1</w:t>
      </w:r>
      <w:r w:rsidR="00945135">
        <w:rPr>
          <w:sz w:val="18"/>
          <w:szCs w:val="18"/>
          <w:lang w:val="en-US"/>
        </w:rPr>
        <w:t>0</w:t>
      </w:r>
      <w:r w:rsidR="00F578BD" w:rsidRPr="00DB4596">
        <w:rPr>
          <w:sz w:val="18"/>
          <w:szCs w:val="18"/>
        </w:rPr>
        <w:t>% (</w:t>
      </w:r>
      <w:r w:rsidR="00F578BD" w:rsidRPr="00DB4596">
        <w:rPr>
          <w:sz w:val="18"/>
          <w:szCs w:val="18"/>
          <w:lang w:val="en-US"/>
        </w:rPr>
        <w:t>GTA</w:t>
      </w:r>
      <w:r w:rsidR="00F578BD" w:rsidRPr="00DB4596">
        <w:rPr>
          <w:sz w:val="18"/>
          <w:szCs w:val="18"/>
        </w:rPr>
        <w:t>)</w:t>
      </w:r>
      <w:r w:rsidR="00A93E17" w:rsidRPr="00DB4596">
        <w:rPr>
          <w:sz w:val="18"/>
          <w:szCs w:val="18"/>
        </w:rPr>
        <w:t xml:space="preserve"> </w:t>
      </w:r>
    </w:p>
    <w:p w:rsidR="00293101" w:rsidRPr="00DB4596" w:rsidRDefault="00293101" w:rsidP="00293101">
      <w:pPr>
        <w:numPr>
          <w:ilvl w:val="1"/>
          <w:numId w:val="21"/>
        </w:numPr>
        <w:jc w:val="both"/>
        <w:rPr>
          <w:b/>
          <w:sz w:val="18"/>
          <w:szCs w:val="18"/>
        </w:rPr>
      </w:pPr>
      <w:r w:rsidRPr="00DB4596">
        <w:rPr>
          <w:b/>
          <w:sz w:val="18"/>
          <w:szCs w:val="18"/>
        </w:rPr>
        <w:t xml:space="preserve"> Особые условия</w:t>
      </w:r>
      <w:r w:rsidR="0095520B" w:rsidRPr="00DB4596">
        <w:rPr>
          <w:b/>
          <w:sz w:val="18"/>
          <w:szCs w:val="18"/>
        </w:rPr>
        <w:t xml:space="preserve"> </w:t>
      </w:r>
      <w:r w:rsidRPr="00DB4596">
        <w:rPr>
          <w:b/>
          <w:sz w:val="18"/>
          <w:szCs w:val="18"/>
        </w:rPr>
        <w:t>бронирования</w:t>
      </w:r>
      <w:r w:rsidR="0095520B" w:rsidRPr="00DB4596">
        <w:rPr>
          <w:b/>
          <w:sz w:val="18"/>
          <w:szCs w:val="18"/>
        </w:rPr>
        <w:t xml:space="preserve"> </w:t>
      </w:r>
      <w:r w:rsidR="0095520B" w:rsidRPr="00DB4596">
        <w:rPr>
          <w:sz w:val="18"/>
          <w:szCs w:val="18"/>
        </w:rPr>
        <w:t xml:space="preserve">отелей по </w:t>
      </w:r>
      <w:r w:rsidR="0095520B" w:rsidRPr="00DB4596">
        <w:rPr>
          <w:sz w:val="18"/>
          <w:szCs w:val="18"/>
          <w:lang w:val="en-US"/>
        </w:rPr>
        <w:t>HOTELBEDS</w:t>
      </w:r>
      <w:r w:rsidRPr="00DB4596">
        <w:rPr>
          <w:sz w:val="18"/>
          <w:szCs w:val="18"/>
        </w:rPr>
        <w:t xml:space="preserve">: </w:t>
      </w:r>
      <w:r w:rsidR="0095520B" w:rsidRPr="00DB4596">
        <w:rPr>
          <w:rStyle w:val="a7"/>
          <w:b w:val="0"/>
          <w:sz w:val="18"/>
          <w:szCs w:val="18"/>
        </w:rPr>
        <w:t>Подтверждение возможно только после полной оплаты заказа и перевода в след</w:t>
      </w:r>
      <w:proofErr w:type="gramStart"/>
      <w:r w:rsidR="0095520B" w:rsidRPr="00DB4596">
        <w:rPr>
          <w:rStyle w:val="a7"/>
          <w:b w:val="0"/>
          <w:sz w:val="18"/>
          <w:szCs w:val="18"/>
        </w:rPr>
        <w:t>.</w:t>
      </w:r>
      <w:proofErr w:type="gramEnd"/>
      <w:r w:rsidR="0095520B" w:rsidRPr="00DB4596">
        <w:rPr>
          <w:rStyle w:val="a7"/>
          <w:b w:val="0"/>
          <w:sz w:val="18"/>
          <w:szCs w:val="18"/>
        </w:rPr>
        <w:t xml:space="preserve"> </w:t>
      </w:r>
      <w:proofErr w:type="gramStart"/>
      <w:r w:rsidR="0095520B" w:rsidRPr="00DB4596">
        <w:rPr>
          <w:rStyle w:val="a7"/>
          <w:b w:val="0"/>
          <w:sz w:val="18"/>
          <w:szCs w:val="18"/>
        </w:rPr>
        <w:t>с</w:t>
      </w:r>
      <w:proofErr w:type="gramEnd"/>
      <w:r w:rsidR="0095520B" w:rsidRPr="00DB4596">
        <w:rPr>
          <w:rStyle w:val="a7"/>
          <w:b w:val="0"/>
          <w:sz w:val="18"/>
          <w:szCs w:val="18"/>
        </w:rPr>
        <w:t xml:space="preserve">траны: Португалия, Турция, </w:t>
      </w:r>
      <w:proofErr w:type="spellStart"/>
      <w:r w:rsidR="0095520B" w:rsidRPr="00DB4596">
        <w:rPr>
          <w:rStyle w:val="a7"/>
          <w:b w:val="0"/>
          <w:sz w:val="18"/>
          <w:szCs w:val="18"/>
        </w:rPr>
        <w:t>Доминикана</w:t>
      </w:r>
      <w:proofErr w:type="spellEnd"/>
      <w:r w:rsidR="0095520B" w:rsidRPr="00DB4596">
        <w:rPr>
          <w:rStyle w:val="a7"/>
          <w:b w:val="0"/>
          <w:sz w:val="18"/>
          <w:szCs w:val="18"/>
        </w:rPr>
        <w:t xml:space="preserve">, </w:t>
      </w:r>
      <w:proofErr w:type="spellStart"/>
      <w:proofErr w:type="gramStart"/>
      <w:r w:rsidR="0095520B" w:rsidRPr="00DB4596">
        <w:rPr>
          <w:rStyle w:val="a7"/>
          <w:b w:val="0"/>
          <w:sz w:val="18"/>
          <w:szCs w:val="18"/>
        </w:rPr>
        <w:t>Коста</w:t>
      </w:r>
      <w:proofErr w:type="spellEnd"/>
      <w:r w:rsidR="0095520B" w:rsidRPr="00DB4596">
        <w:rPr>
          <w:rStyle w:val="a7"/>
          <w:b w:val="0"/>
          <w:sz w:val="18"/>
          <w:szCs w:val="18"/>
        </w:rPr>
        <w:t xml:space="preserve"> </w:t>
      </w:r>
      <w:proofErr w:type="spellStart"/>
      <w:r w:rsidR="0095520B" w:rsidRPr="00DB4596">
        <w:rPr>
          <w:rStyle w:val="a7"/>
          <w:b w:val="0"/>
          <w:sz w:val="18"/>
          <w:szCs w:val="18"/>
        </w:rPr>
        <w:t>Рика</w:t>
      </w:r>
      <w:proofErr w:type="spellEnd"/>
      <w:proofErr w:type="gramEnd"/>
      <w:r w:rsidR="0095520B" w:rsidRPr="00DB4596">
        <w:rPr>
          <w:rStyle w:val="a7"/>
          <w:b w:val="0"/>
          <w:sz w:val="18"/>
          <w:szCs w:val="18"/>
        </w:rPr>
        <w:t xml:space="preserve">, США и Канада, Англия и Шотландия, </w:t>
      </w:r>
      <w:proofErr w:type="spellStart"/>
      <w:r w:rsidR="0095520B" w:rsidRPr="00DB4596">
        <w:rPr>
          <w:rStyle w:val="a7"/>
          <w:b w:val="0"/>
          <w:sz w:val="18"/>
          <w:szCs w:val="18"/>
        </w:rPr>
        <w:t>Гаваи</w:t>
      </w:r>
      <w:proofErr w:type="spellEnd"/>
      <w:r w:rsidR="0095520B" w:rsidRPr="00DB4596">
        <w:rPr>
          <w:rStyle w:val="a7"/>
          <w:b w:val="0"/>
          <w:sz w:val="18"/>
          <w:szCs w:val="18"/>
        </w:rPr>
        <w:t>.</w:t>
      </w:r>
    </w:p>
    <w:p w:rsidR="00293101" w:rsidRPr="00DB4596" w:rsidRDefault="00417937" w:rsidP="00293101">
      <w:pPr>
        <w:numPr>
          <w:ilvl w:val="1"/>
          <w:numId w:val="21"/>
        </w:numPr>
        <w:jc w:val="both"/>
        <w:rPr>
          <w:sz w:val="18"/>
          <w:szCs w:val="18"/>
        </w:rPr>
      </w:pPr>
      <w:r w:rsidRPr="00DB4596">
        <w:rPr>
          <w:sz w:val="18"/>
          <w:szCs w:val="18"/>
        </w:rPr>
        <w:t>При бронировании</w:t>
      </w:r>
      <w:r w:rsidR="00391140" w:rsidRPr="00DB4596">
        <w:rPr>
          <w:b/>
          <w:sz w:val="18"/>
          <w:szCs w:val="18"/>
        </w:rPr>
        <w:t xml:space="preserve"> «Экскурсий по расписанию» и «групповых </w:t>
      </w:r>
      <w:proofErr w:type="spellStart"/>
      <w:r w:rsidR="00391140" w:rsidRPr="00DB4596">
        <w:rPr>
          <w:b/>
          <w:sz w:val="18"/>
          <w:szCs w:val="18"/>
        </w:rPr>
        <w:t>трансферов</w:t>
      </w:r>
      <w:proofErr w:type="spellEnd"/>
      <w:r w:rsidR="00391140" w:rsidRPr="00DB4596">
        <w:rPr>
          <w:b/>
          <w:sz w:val="18"/>
          <w:szCs w:val="18"/>
        </w:rPr>
        <w:t xml:space="preserve">» </w:t>
      </w:r>
      <w:r w:rsidR="00391140" w:rsidRPr="00DB4596">
        <w:rPr>
          <w:sz w:val="18"/>
          <w:szCs w:val="18"/>
        </w:rPr>
        <w:t xml:space="preserve">– </w:t>
      </w:r>
      <w:r w:rsidR="00DA73BC" w:rsidRPr="00DB4596">
        <w:rPr>
          <w:sz w:val="18"/>
          <w:szCs w:val="18"/>
        </w:rPr>
        <w:t xml:space="preserve"> </w:t>
      </w:r>
      <w:r w:rsidR="00DA73BC" w:rsidRPr="00DB4596">
        <w:rPr>
          <w:sz w:val="18"/>
          <w:szCs w:val="18"/>
          <w:lang w:val="en-US"/>
        </w:rPr>
        <w:t>on</w:t>
      </w:r>
      <w:r w:rsidR="00DA73BC" w:rsidRPr="00DB4596">
        <w:rPr>
          <w:sz w:val="18"/>
          <w:szCs w:val="18"/>
        </w:rPr>
        <w:t>-</w:t>
      </w:r>
      <w:r w:rsidR="00DA73BC" w:rsidRPr="00DB4596">
        <w:rPr>
          <w:sz w:val="18"/>
          <w:szCs w:val="18"/>
          <w:lang w:val="en-US"/>
        </w:rPr>
        <w:t>line</w:t>
      </w:r>
      <w:r w:rsidR="00DA73BC" w:rsidRPr="00DB4596">
        <w:rPr>
          <w:sz w:val="18"/>
          <w:szCs w:val="18"/>
        </w:rPr>
        <w:t xml:space="preserve"> выставленные цены являются ценами НЕТТО для ТУРАГЕНТА. В этом случае ТУРАГЕНТ самостоятельно прибавляет к этой цене свое агентское вознаграждение 10-15 %.</w:t>
      </w:r>
    </w:p>
    <w:p w:rsidR="00293101" w:rsidRPr="00DB4596" w:rsidRDefault="00E1409B" w:rsidP="00E1409B">
      <w:pPr>
        <w:jc w:val="both"/>
        <w:rPr>
          <w:sz w:val="18"/>
          <w:szCs w:val="18"/>
        </w:rPr>
      </w:pPr>
      <w:r w:rsidRPr="00DB4596">
        <w:rPr>
          <w:b/>
          <w:sz w:val="18"/>
          <w:szCs w:val="18"/>
        </w:rPr>
        <w:t>2.</w:t>
      </w:r>
      <w:r w:rsidR="000D0E28" w:rsidRPr="00DB4596">
        <w:rPr>
          <w:sz w:val="18"/>
          <w:szCs w:val="18"/>
        </w:rPr>
        <w:t xml:space="preserve"> </w:t>
      </w:r>
      <w:r w:rsidR="00293101" w:rsidRPr="00DB4596">
        <w:rPr>
          <w:b/>
          <w:sz w:val="18"/>
          <w:szCs w:val="18"/>
        </w:rPr>
        <w:t>Визовые услуги:</w:t>
      </w:r>
    </w:p>
    <w:p w:rsidR="000D0E28" w:rsidRPr="00DB4596" w:rsidRDefault="000C20BE" w:rsidP="00E1409B">
      <w:pPr>
        <w:jc w:val="both"/>
        <w:rPr>
          <w:sz w:val="18"/>
          <w:szCs w:val="18"/>
        </w:rPr>
      </w:pPr>
      <w:r w:rsidRPr="00DB4596">
        <w:rPr>
          <w:sz w:val="18"/>
          <w:szCs w:val="18"/>
        </w:rPr>
        <w:t>В соответствии</w:t>
      </w:r>
      <w:r w:rsidR="00A3127D" w:rsidRPr="00DB4596">
        <w:rPr>
          <w:sz w:val="18"/>
          <w:szCs w:val="18"/>
        </w:rPr>
        <w:t xml:space="preserve"> с требованиями консульств</w:t>
      </w:r>
      <w:r w:rsidR="009D6339" w:rsidRPr="00DB4596">
        <w:rPr>
          <w:sz w:val="18"/>
          <w:szCs w:val="18"/>
        </w:rPr>
        <w:t>,</w:t>
      </w:r>
      <w:r w:rsidR="00A3127D" w:rsidRPr="00DB4596">
        <w:rPr>
          <w:sz w:val="18"/>
          <w:szCs w:val="18"/>
        </w:rPr>
        <w:t xml:space="preserve"> </w:t>
      </w:r>
      <w:r w:rsidR="000D0E28" w:rsidRPr="00DB4596">
        <w:rPr>
          <w:sz w:val="18"/>
          <w:szCs w:val="18"/>
        </w:rPr>
        <w:t>Т</w:t>
      </w:r>
      <w:r w:rsidR="00E1409B" w:rsidRPr="00DB4596">
        <w:rPr>
          <w:sz w:val="18"/>
          <w:szCs w:val="18"/>
        </w:rPr>
        <w:t xml:space="preserve">УРОПЕРАТОР </w:t>
      </w:r>
      <w:r w:rsidR="000D0E28" w:rsidRPr="00DB4596">
        <w:rPr>
          <w:sz w:val="18"/>
          <w:szCs w:val="18"/>
        </w:rPr>
        <w:t>предоставляет Т</w:t>
      </w:r>
      <w:r w:rsidR="00E1409B" w:rsidRPr="00DB4596">
        <w:rPr>
          <w:sz w:val="18"/>
          <w:szCs w:val="18"/>
        </w:rPr>
        <w:t>УРАГЕНТСТВУ</w:t>
      </w:r>
      <w:r w:rsidR="000D0E28" w:rsidRPr="00DB4596">
        <w:rPr>
          <w:sz w:val="18"/>
          <w:szCs w:val="18"/>
        </w:rPr>
        <w:t xml:space="preserve"> </w:t>
      </w:r>
      <w:r w:rsidR="000D0E28" w:rsidRPr="00DB4596">
        <w:rPr>
          <w:b/>
          <w:sz w:val="18"/>
          <w:szCs w:val="18"/>
        </w:rPr>
        <w:t>визовую поддержку</w:t>
      </w:r>
      <w:r w:rsidR="00E1409B" w:rsidRPr="00DB4596">
        <w:rPr>
          <w:sz w:val="18"/>
          <w:szCs w:val="18"/>
        </w:rPr>
        <w:t xml:space="preserve"> на следующих условиях</w:t>
      </w:r>
      <w:r w:rsidR="000D0E28" w:rsidRPr="00DB4596">
        <w:rPr>
          <w:sz w:val="18"/>
          <w:szCs w:val="18"/>
        </w:rPr>
        <w:t>:</w:t>
      </w:r>
    </w:p>
    <w:p w:rsidR="000C20BE" w:rsidRPr="00DB4596" w:rsidRDefault="000C20BE" w:rsidP="00E1409B">
      <w:pPr>
        <w:jc w:val="both"/>
        <w:rPr>
          <w:sz w:val="18"/>
          <w:szCs w:val="18"/>
        </w:rPr>
      </w:pPr>
      <w:r w:rsidRPr="00DB4596">
        <w:rPr>
          <w:sz w:val="18"/>
          <w:szCs w:val="18"/>
        </w:rPr>
        <w:t>2.1. Т</w:t>
      </w:r>
      <w:r w:rsidR="007740B0" w:rsidRPr="00DB4596">
        <w:rPr>
          <w:sz w:val="18"/>
          <w:szCs w:val="18"/>
        </w:rPr>
        <w:t>УРАГЕНТ</w:t>
      </w:r>
      <w:r w:rsidRPr="00DB4596">
        <w:rPr>
          <w:sz w:val="18"/>
          <w:szCs w:val="18"/>
        </w:rPr>
        <w:t xml:space="preserve"> несет полную ответственность за подлинность и  подготовку документов для подачи </w:t>
      </w:r>
      <w:r w:rsidR="009D6339" w:rsidRPr="00DB4596">
        <w:rPr>
          <w:sz w:val="18"/>
          <w:szCs w:val="18"/>
        </w:rPr>
        <w:t>документов в консульст</w:t>
      </w:r>
      <w:r w:rsidRPr="00DB4596">
        <w:rPr>
          <w:sz w:val="18"/>
          <w:szCs w:val="18"/>
        </w:rPr>
        <w:t>во</w:t>
      </w:r>
      <w:r w:rsidR="00E83393" w:rsidRPr="00DB4596">
        <w:rPr>
          <w:sz w:val="18"/>
          <w:szCs w:val="18"/>
        </w:rPr>
        <w:t xml:space="preserve"> (см. приложение 2 </w:t>
      </w:r>
      <w:proofErr w:type="spellStart"/>
      <w:proofErr w:type="gramStart"/>
      <w:r w:rsidR="00E83393" w:rsidRPr="00DB4596">
        <w:rPr>
          <w:sz w:val="18"/>
          <w:szCs w:val="18"/>
        </w:rPr>
        <w:t>п</w:t>
      </w:r>
      <w:proofErr w:type="spellEnd"/>
      <w:proofErr w:type="gramEnd"/>
      <w:r w:rsidR="00E83393" w:rsidRPr="00DB4596">
        <w:rPr>
          <w:sz w:val="18"/>
          <w:szCs w:val="18"/>
        </w:rPr>
        <w:t xml:space="preserve"> 3.4 и 3.5)</w:t>
      </w:r>
    </w:p>
    <w:p w:rsidR="000C20BE" w:rsidRPr="00DB4596" w:rsidRDefault="000C20BE" w:rsidP="00E1409B">
      <w:pPr>
        <w:jc w:val="both"/>
        <w:rPr>
          <w:sz w:val="18"/>
          <w:szCs w:val="18"/>
        </w:rPr>
      </w:pPr>
      <w:r w:rsidRPr="00DB4596">
        <w:rPr>
          <w:sz w:val="18"/>
          <w:szCs w:val="18"/>
        </w:rPr>
        <w:t>2.2.  Документы для визирования должны быть предоставлены Т</w:t>
      </w:r>
      <w:r w:rsidR="007740B0" w:rsidRPr="00DB4596">
        <w:rPr>
          <w:sz w:val="18"/>
          <w:szCs w:val="18"/>
        </w:rPr>
        <w:t>УРАГЕНТОМ</w:t>
      </w:r>
      <w:r w:rsidRPr="00DB4596">
        <w:rPr>
          <w:sz w:val="18"/>
          <w:szCs w:val="18"/>
        </w:rPr>
        <w:t xml:space="preserve"> в полном объеме не менее</w:t>
      </w:r>
      <w:proofErr w:type="gramStart"/>
      <w:r w:rsidRPr="00DB4596">
        <w:rPr>
          <w:sz w:val="18"/>
          <w:szCs w:val="18"/>
        </w:rPr>
        <w:t>,</w:t>
      </w:r>
      <w:proofErr w:type="gramEnd"/>
      <w:r w:rsidRPr="00DB4596">
        <w:rPr>
          <w:sz w:val="18"/>
          <w:szCs w:val="18"/>
        </w:rPr>
        <w:t xml:space="preserve"> чем за 2 дня до фактической подачи документов в консульство (срок оговаривается при </w:t>
      </w:r>
      <w:r w:rsidR="00E226A8" w:rsidRPr="00DB4596">
        <w:rPr>
          <w:sz w:val="18"/>
          <w:szCs w:val="18"/>
        </w:rPr>
        <w:t>бронировании заказа)</w:t>
      </w:r>
      <w:r w:rsidR="007740B0" w:rsidRPr="00DB4596">
        <w:rPr>
          <w:sz w:val="18"/>
          <w:szCs w:val="18"/>
        </w:rPr>
        <w:t>.</w:t>
      </w:r>
    </w:p>
    <w:p w:rsidR="00E226A8" w:rsidRPr="00DB4596" w:rsidRDefault="00E226A8" w:rsidP="00E1409B">
      <w:pPr>
        <w:jc w:val="both"/>
        <w:rPr>
          <w:sz w:val="18"/>
          <w:szCs w:val="18"/>
        </w:rPr>
      </w:pPr>
      <w:r w:rsidRPr="00DB4596">
        <w:rPr>
          <w:sz w:val="18"/>
          <w:szCs w:val="18"/>
        </w:rPr>
        <w:t>2.3. Стоимость подачи в консульство полного пакета документов с заполненной Т</w:t>
      </w:r>
      <w:r w:rsidR="007740B0" w:rsidRPr="00DB4596">
        <w:rPr>
          <w:sz w:val="18"/>
          <w:szCs w:val="18"/>
        </w:rPr>
        <w:t>УРАГЕНТОМ</w:t>
      </w:r>
      <w:r w:rsidRPr="00DB4596">
        <w:rPr>
          <w:sz w:val="18"/>
          <w:szCs w:val="18"/>
        </w:rPr>
        <w:t xml:space="preserve"> анкетой с подлинными подписями туриста – </w:t>
      </w:r>
      <w:r w:rsidR="007F3782" w:rsidRPr="00DB4596">
        <w:rPr>
          <w:sz w:val="18"/>
          <w:szCs w:val="18"/>
        </w:rPr>
        <w:t xml:space="preserve">от 20 </w:t>
      </w:r>
      <w:r w:rsidRPr="00DB4596">
        <w:rPr>
          <w:sz w:val="18"/>
          <w:szCs w:val="18"/>
        </w:rPr>
        <w:t>е</w:t>
      </w:r>
      <w:r w:rsidR="007F3782" w:rsidRPr="00DB4596">
        <w:rPr>
          <w:sz w:val="18"/>
          <w:szCs w:val="18"/>
        </w:rPr>
        <w:t>вро</w:t>
      </w:r>
      <w:r w:rsidRPr="00DB4596">
        <w:rPr>
          <w:sz w:val="18"/>
          <w:szCs w:val="18"/>
        </w:rPr>
        <w:t xml:space="preserve"> за заказ</w:t>
      </w:r>
      <w:r w:rsidR="007F3782" w:rsidRPr="00DB4596">
        <w:rPr>
          <w:sz w:val="18"/>
          <w:szCs w:val="18"/>
        </w:rPr>
        <w:t xml:space="preserve"> (1-3 чел.), и + 10 евро за каждую последующую анкету </w:t>
      </w:r>
      <w:r w:rsidRPr="00DB4596">
        <w:rPr>
          <w:sz w:val="18"/>
          <w:szCs w:val="18"/>
        </w:rPr>
        <w:t xml:space="preserve"> + консульский сбор.</w:t>
      </w:r>
    </w:p>
    <w:p w:rsidR="00E226A8" w:rsidRPr="00DB4596" w:rsidRDefault="00E226A8" w:rsidP="00E1409B">
      <w:pPr>
        <w:jc w:val="both"/>
        <w:rPr>
          <w:sz w:val="18"/>
          <w:szCs w:val="18"/>
        </w:rPr>
      </w:pPr>
      <w:r w:rsidRPr="00DB4596">
        <w:rPr>
          <w:sz w:val="18"/>
          <w:szCs w:val="18"/>
        </w:rPr>
        <w:t>2.4. Стоимость квалифицированного заполнения анкет</w:t>
      </w:r>
      <w:r w:rsidR="00E83393" w:rsidRPr="00DB4596">
        <w:rPr>
          <w:sz w:val="18"/>
          <w:szCs w:val="18"/>
        </w:rPr>
        <w:t xml:space="preserve"> сотрудником</w:t>
      </w:r>
      <w:r w:rsidRPr="00DB4596">
        <w:rPr>
          <w:sz w:val="18"/>
          <w:szCs w:val="18"/>
        </w:rPr>
        <w:t xml:space="preserve"> </w:t>
      </w:r>
      <w:r w:rsidR="00E83393" w:rsidRPr="00DB4596">
        <w:rPr>
          <w:sz w:val="18"/>
          <w:szCs w:val="18"/>
        </w:rPr>
        <w:t xml:space="preserve"> ТУРОПЕРАТОРА</w:t>
      </w:r>
      <w:r w:rsidRPr="00DB4596">
        <w:rPr>
          <w:sz w:val="18"/>
          <w:szCs w:val="18"/>
        </w:rPr>
        <w:t xml:space="preserve"> – </w:t>
      </w:r>
      <w:r w:rsidR="00315D17" w:rsidRPr="00DB4596">
        <w:rPr>
          <w:sz w:val="18"/>
          <w:szCs w:val="18"/>
        </w:rPr>
        <w:t xml:space="preserve">от </w:t>
      </w:r>
      <w:r w:rsidRPr="00DB4596">
        <w:rPr>
          <w:sz w:val="18"/>
          <w:szCs w:val="18"/>
        </w:rPr>
        <w:t>20 евро с человека</w:t>
      </w:r>
      <w:r w:rsidR="007740B0" w:rsidRPr="00DB4596">
        <w:rPr>
          <w:sz w:val="18"/>
          <w:szCs w:val="18"/>
        </w:rPr>
        <w:t>.</w:t>
      </w:r>
    </w:p>
    <w:p w:rsidR="0076680B" w:rsidRPr="00DB4596" w:rsidRDefault="00E226A8" w:rsidP="00E1409B">
      <w:pPr>
        <w:jc w:val="both"/>
        <w:rPr>
          <w:sz w:val="18"/>
          <w:szCs w:val="18"/>
        </w:rPr>
      </w:pPr>
      <w:r w:rsidRPr="00DB4596">
        <w:rPr>
          <w:sz w:val="18"/>
          <w:szCs w:val="18"/>
        </w:rPr>
        <w:t>2.5. В отдельных случаях:</w:t>
      </w:r>
      <w:r w:rsidR="00CF7A63" w:rsidRPr="00DB4596">
        <w:rPr>
          <w:sz w:val="18"/>
          <w:szCs w:val="18"/>
        </w:rPr>
        <w:t xml:space="preserve"> </w:t>
      </w:r>
      <w:r w:rsidRPr="00DB4596">
        <w:rPr>
          <w:sz w:val="18"/>
          <w:szCs w:val="18"/>
        </w:rPr>
        <w:t xml:space="preserve">при общей стоимости заказа меньше 700 </w:t>
      </w:r>
      <w:proofErr w:type="spellStart"/>
      <w:r w:rsidRPr="00DB4596">
        <w:rPr>
          <w:sz w:val="18"/>
          <w:szCs w:val="18"/>
        </w:rPr>
        <w:t>у.е</w:t>
      </w:r>
      <w:proofErr w:type="spellEnd"/>
      <w:r w:rsidR="00206E3D" w:rsidRPr="00DB4596">
        <w:rPr>
          <w:sz w:val="18"/>
          <w:szCs w:val="18"/>
        </w:rPr>
        <w:t>.</w:t>
      </w:r>
      <w:r w:rsidR="00CF7A63" w:rsidRPr="00DB4596">
        <w:rPr>
          <w:sz w:val="18"/>
          <w:szCs w:val="18"/>
        </w:rPr>
        <w:t>,</w:t>
      </w:r>
      <w:r w:rsidRPr="00DB4596">
        <w:rPr>
          <w:sz w:val="18"/>
          <w:szCs w:val="18"/>
        </w:rPr>
        <w:t xml:space="preserve"> на транзитную поездку (1-2 ночи, заказанные по системе </w:t>
      </w:r>
      <w:r w:rsidRPr="00DB4596">
        <w:rPr>
          <w:sz w:val="18"/>
          <w:szCs w:val="18"/>
          <w:lang w:val="en-US"/>
        </w:rPr>
        <w:t>on</w:t>
      </w:r>
      <w:r w:rsidRPr="00DB4596">
        <w:rPr>
          <w:sz w:val="18"/>
          <w:szCs w:val="18"/>
        </w:rPr>
        <w:t>-</w:t>
      </w:r>
      <w:r w:rsidRPr="00DB4596">
        <w:rPr>
          <w:sz w:val="18"/>
          <w:szCs w:val="18"/>
          <w:lang w:val="en-US"/>
        </w:rPr>
        <w:t>line</w:t>
      </w:r>
      <w:r w:rsidRPr="00DB4596">
        <w:rPr>
          <w:sz w:val="18"/>
          <w:szCs w:val="18"/>
        </w:rPr>
        <w:t xml:space="preserve"> бронирования)</w:t>
      </w:r>
      <w:r w:rsidR="00CF7A63" w:rsidRPr="00DB4596">
        <w:rPr>
          <w:sz w:val="18"/>
          <w:szCs w:val="18"/>
        </w:rPr>
        <w:t xml:space="preserve"> а также</w:t>
      </w:r>
      <w:r w:rsidR="0076680B" w:rsidRPr="00DB4596">
        <w:rPr>
          <w:sz w:val="18"/>
          <w:szCs w:val="18"/>
        </w:rPr>
        <w:t xml:space="preserve"> при срочном оформлении пакета документов для консульства</w:t>
      </w:r>
    </w:p>
    <w:p w:rsidR="0076680B" w:rsidRPr="00DB4596" w:rsidRDefault="0076680B" w:rsidP="00E1409B">
      <w:pPr>
        <w:jc w:val="both"/>
        <w:rPr>
          <w:sz w:val="18"/>
          <w:szCs w:val="18"/>
        </w:rPr>
      </w:pPr>
      <w:r w:rsidRPr="00DB4596">
        <w:rPr>
          <w:sz w:val="18"/>
          <w:szCs w:val="18"/>
          <w:u w:val="single"/>
        </w:rPr>
        <w:t>ТУРАГЕНТ должен проконсультироваться с менеджером по направлению ТУРОПЕРАТОРА о доплате за оформление виз</w:t>
      </w:r>
      <w:r w:rsidRPr="00DB4596">
        <w:rPr>
          <w:sz w:val="18"/>
          <w:szCs w:val="18"/>
        </w:rPr>
        <w:t>.</w:t>
      </w:r>
    </w:p>
    <w:p w:rsidR="0076680B" w:rsidRPr="00DB4596" w:rsidRDefault="0076680B" w:rsidP="00E1409B">
      <w:pPr>
        <w:jc w:val="both"/>
        <w:rPr>
          <w:sz w:val="18"/>
          <w:szCs w:val="18"/>
        </w:rPr>
      </w:pPr>
      <w:r w:rsidRPr="00DB4596">
        <w:rPr>
          <w:sz w:val="18"/>
          <w:szCs w:val="18"/>
        </w:rPr>
        <w:t>2.6. Т</w:t>
      </w:r>
      <w:r w:rsidR="007740B0" w:rsidRPr="00DB4596">
        <w:rPr>
          <w:sz w:val="18"/>
          <w:szCs w:val="18"/>
        </w:rPr>
        <w:t>УРОПЕРАТОР</w:t>
      </w:r>
      <w:r w:rsidRPr="00DB4596">
        <w:rPr>
          <w:sz w:val="18"/>
          <w:szCs w:val="18"/>
        </w:rPr>
        <w:t xml:space="preserve"> вправе отказать ТУРАГЕНТУ в визовой поддержке, если подлинность справок и др. документов вызывает сомнение, даже после того, как документы были приняты в работу.</w:t>
      </w:r>
    </w:p>
    <w:p w:rsidR="00550F59" w:rsidRPr="00DB4596" w:rsidRDefault="0076680B" w:rsidP="00E1409B">
      <w:pPr>
        <w:jc w:val="both"/>
        <w:rPr>
          <w:sz w:val="18"/>
          <w:szCs w:val="18"/>
        </w:rPr>
      </w:pPr>
      <w:r w:rsidRPr="00DB4596">
        <w:rPr>
          <w:sz w:val="18"/>
          <w:szCs w:val="18"/>
        </w:rPr>
        <w:t xml:space="preserve">2.7. В отдельных случаях (сомнение в цели поездки) ТУРОПЕРАТОР имеет право при необходимости провести личное собеседование с </w:t>
      </w:r>
      <w:proofErr w:type="gramStart"/>
      <w:r w:rsidRPr="00DB4596">
        <w:rPr>
          <w:sz w:val="18"/>
          <w:szCs w:val="18"/>
        </w:rPr>
        <w:t>визируемым</w:t>
      </w:r>
      <w:proofErr w:type="gramEnd"/>
      <w:r w:rsidRPr="00DB4596">
        <w:rPr>
          <w:sz w:val="18"/>
          <w:szCs w:val="18"/>
        </w:rPr>
        <w:t>.</w:t>
      </w:r>
    </w:p>
    <w:p w:rsidR="00550F59" w:rsidRPr="00DB4596" w:rsidRDefault="00834B90" w:rsidP="007740B0">
      <w:pPr>
        <w:jc w:val="both"/>
        <w:rPr>
          <w:sz w:val="18"/>
          <w:szCs w:val="18"/>
        </w:rPr>
      </w:pPr>
      <w:r w:rsidRPr="00DB4596">
        <w:rPr>
          <w:b/>
          <w:sz w:val="18"/>
          <w:szCs w:val="18"/>
        </w:rPr>
        <w:t>3</w:t>
      </w:r>
      <w:r w:rsidRPr="00DB4596">
        <w:rPr>
          <w:sz w:val="18"/>
          <w:szCs w:val="18"/>
        </w:rPr>
        <w:t xml:space="preserve">. </w:t>
      </w:r>
      <w:r w:rsidR="00DA73BC" w:rsidRPr="00DB4596">
        <w:rPr>
          <w:sz w:val="18"/>
          <w:szCs w:val="18"/>
        </w:rPr>
        <w:t>ТУРАГЕНТ осуществляет оплату тура ТУРОПЕРАТОРУ после подт</w:t>
      </w:r>
      <w:r w:rsidR="003E3C01" w:rsidRPr="00DB4596">
        <w:rPr>
          <w:sz w:val="18"/>
          <w:szCs w:val="18"/>
        </w:rPr>
        <w:t xml:space="preserve">верждения бронирования </w:t>
      </w:r>
      <w:proofErr w:type="gramStart"/>
      <w:r w:rsidR="003E3C01" w:rsidRPr="00DB4596">
        <w:rPr>
          <w:sz w:val="18"/>
          <w:szCs w:val="18"/>
        </w:rPr>
        <w:t>в</w:t>
      </w:r>
      <w:proofErr w:type="gramEnd"/>
      <w:r w:rsidR="003E3C01" w:rsidRPr="00DB4596">
        <w:rPr>
          <w:sz w:val="18"/>
          <w:szCs w:val="18"/>
        </w:rPr>
        <w:t xml:space="preserve"> </w:t>
      </w:r>
      <w:proofErr w:type="gramStart"/>
      <w:r w:rsidR="003E3C01" w:rsidRPr="00DB4596">
        <w:rPr>
          <w:sz w:val="18"/>
          <w:szCs w:val="18"/>
        </w:rPr>
        <w:t>системам</w:t>
      </w:r>
      <w:proofErr w:type="gramEnd"/>
      <w:r w:rsidR="00DA73BC" w:rsidRPr="00DB4596">
        <w:rPr>
          <w:sz w:val="18"/>
          <w:szCs w:val="18"/>
        </w:rPr>
        <w:t xml:space="preserve"> </w:t>
      </w:r>
      <w:r w:rsidR="00DA73BC" w:rsidRPr="00DB4596">
        <w:rPr>
          <w:sz w:val="18"/>
          <w:szCs w:val="18"/>
          <w:lang w:val="en-US"/>
        </w:rPr>
        <w:t>on</w:t>
      </w:r>
      <w:r w:rsidR="00DA73BC" w:rsidRPr="00DB4596">
        <w:rPr>
          <w:sz w:val="18"/>
          <w:szCs w:val="18"/>
        </w:rPr>
        <w:t>-</w:t>
      </w:r>
      <w:r w:rsidR="00DA73BC" w:rsidRPr="00DB4596">
        <w:rPr>
          <w:sz w:val="18"/>
          <w:szCs w:val="18"/>
          <w:lang w:val="en-US"/>
        </w:rPr>
        <w:t>line</w:t>
      </w:r>
      <w:r w:rsidR="00DA73BC" w:rsidRPr="00DB4596">
        <w:rPr>
          <w:sz w:val="18"/>
          <w:szCs w:val="18"/>
        </w:rPr>
        <w:t xml:space="preserve"> и не позднее, чем за 2 дня до наступления штрафных санкций</w:t>
      </w:r>
      <w:r w:rsidR="00CF7A63" w:rsidRPr="00DB4596">
        <w:rPr>
          <w:sz w:val="18"/>
          <w:szCs w:val="18"/>
        </w:rPr>
        <w:t xml:space="preserve"> во всех случаях кроме см. п. 1.2</w:t>
      </w:r>
      <w:r w:rsidR="00DA73BC" w:rsidRPr="00DB4596">
        <w:rPr>
          <w:sz w:val="18"/>
          <w:szCs w:val="18"/>
        </w:rPr>
        <w:t xml:space="preserve"> </w:t>
      </w:r>
      <w:r w:rsidR="00DA73BC" w:rsidRPr="00DB4596">
        <w:rPr>
          <w:b/>
          <w:sz w:val="18"/>
          <w:szCs w:val="18"/>
        </w:rPr>
        <w:t xml:space="preserve"> </w:t>
      </w:r>
    </w:p>
    <w:p w:rsidR="00FF74BB" w:rsidRDefault="007740B0" w:rsidP="007740B0">
      <w:pPr>
        <w:jc w:val="both"/>
        <w:rPr>
          <w:sz w:val="18"/>
          <w:szCs w:val="18"/>
          <w:lang w:val="en-US"/>
        </w:rPr>
      </w:pPr>
      <w:r w:rsidRPr="00DB4596">
        <w:rPr>
          <w:sz w:val="18"/>
          <w:szCs w:val="18"/>
        </w:rPr>
        <w:t xml:space="preserve">3.1. </w:t>
      </w:r>
      <w:r w:rsidR="00DA73BC" w:rsidRPr="00DB4596">
        <w:rPr>
          <w:sz w:val="18"/>
          <w:szCs w:val="18"/>
        </w:rPr>
        <w:t>В случае</w:t>
      </w:r>
      <w:proofErr w:type="gramStart"/>
      <w:r w:rsidRPr="00DB4596">
        <w:rPr>
          <w:sz w:val="18"/>
          <w:szCs w:val="18"/>
        </w:rPr>
        <w:t>,</w:t>
      </w:r>
      <w:proofErr w:type="gramEnd"/>
      <w:r w:rsidR="00DA73BC" w:rsidRPr="00DB4596">
        <w:rPr>
          <w:sz w:val="18"/>
          <w:szCs w:val="18"/>
        </w:rPr>
        <w:t xml:space="preserve"> если бронирование осуществляется в сроки «после наступления штрафных санкций», ТУРАГЕНТ несет полную финансовую ответственность перед ТУРОПЕРАТОРОМ и обязан прислать документальное подтверждения </w:t>
      </w:r>
      <w:r w:rsidR="00834B90" w:rsidRPr="00DB4596">
        <w:rPr>
          <w:sz w:val="18"/>
          <w:szCs w:val="18"/>
        </w:rPr>
        <w:t xml:space="preserve">планируемой </w:t>
      </w:r>
      <w:r w:rsidR="00DA73BC" w:rsidRPr="00DB4596">
        <w:rPr>
          <w:sz w:val="18"/>
          <w:szCs w:val="18"/>
        </w:rPr>
        <w:t>оплат</w:t>
      </w:r>
      <w:r w:rsidR="00834B90" w:rsidRPr="00DB4596">
        <w:rPr>
          <w:sz w:val="18"/>
          <w:szCs w:val="18"/>
        </w:rPr>
        <w:t xml:space="preserve">ы </w:t>
      </w:r>
      <w:r w:rsidR="00DA73BC" w:rsidRPr="00DB4596">
        <w:rPr>
          <w:sz w:val="18"/>
          <w:szCs w:val="18"/>
        </w:rPr>
        <w:t xml:space="preserve">по факсу. </w:t>
      </w:r>
    </w:p>
    <w:p w:rsidR="00EC7900" w:rsidRPr="00EC7900" w:rsidRDefault="00EC7900" w:rsidP="007740B0">
      <w:pPr>
        <w:jc w:val="both"/>
        <w:rPr>
          <w:sz w:val="18"/>
          <w:szCs w:val="18"/>
        </w:rPr>
      </w:pPr>
      <w:r w:rsidRPr="00EC7900">
        <w:rPr>
          <w:sz w:val="18"/>
          <w:szCs w:val="18"/>
        </w:rPr>
        <w:t xml:space="preserve">3.2. </w:t>
      </w:r>
      <w:r>
        <w:rPr>
          <w:sz w:val="18"/>
          <w:szCs w:val="18"/>
        </w:rPr>
        <w:t>Если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после </w:t>
      </w:r>
      <w:proofErr w:type="spellStart"/>
      <w:r>
        <w:rPr>
          <w:sz w:val="18"/>
          <w:szCs w:val="18"/>
        </w:rPr>
        <w:t>полученя</w:t>
      </w:r>
      <w:proofErr w:type="spellEnd"/>
      <w:r>
        <w:rPr>
          <w:sz w:val="18"/>
          <w:szCs w:val="18"/>
        </w:rPr>
        <w:t xml:space="preserve"> визы, турист не заселяется в отель, </w:t>
      </w:r>
      <w:proofErr w:type="spellStart"/>
      <w:r>
        <w:rPr>
          <w:sz w:val="18"/>
          <w:szCs w:val="18"/>
        </w:rPr>
        <w:t>Турагент</w:t>
      </w:r>
      <w:proofErr w:type="spellEnd"/>
      <w:r>
        <w:rPr>
          <w:sz w:val="18"/>
          <w:szCs w:val="18"/>
        </w:rPr>
        <w:t xml:space="preserve"> обязан предупредить об этом Туроператора </w:t>
      </w:r>
      <w:r w:rsidR="00014C38">
        <w:rPr>
          <w:sz w:val="18"/>
          <w:szCs w:val="18"/>
        </w:rPr>
        <w:t>(</w:t>
      </w:r>
      <w:r>
        <w:rPr>
          <w:sz w:val="18"/>
          <w:szCs w:val="18"/>
        </w:rPr>
        <w:t>с указанием причины</w:t>
      </w:r>
      <w:r w:rsidR="00014C38">
        <w:rPr>
          <w:sz w:val="18"/>
          <w:szCs w:val="18"/>
        </w:rPr>
        <w:t>)</w:t>
      </w:r>
      <w:r>
        <w:rPr>
          <w:sz w:val="18"/>
          <w:szCs w:val="18"/>
        </w:rPr>
        <w:t>, а Туроператор в свою очередь консульство.</w:t>
      </w:r>
    </w:p>
    <w:p w:rsidR="00EC7900" w:rsidRPr="00EC7900" w:rsidRDefault="00EC7900" w:rsidP="007740B0">
      <w:pPr>
        <w:jc w:val="both"/>
        <w:rPr>
          <w:sz w:val="18"/>
          <w:szCs w:val="18"/>
        </w:rPr>
      </w:pPr>
    </w:p>
    <w:p w:rsidR="003D4055" w:rsidRPr="00DB4596" w:rsidRDefault="007E0326" w:rsidP="007E0326">
      <w:pPr>
        <w:jc w:val="both"/>
        <w:rPr>
          <w:b/>
          <w:sz w:val="18"/>
          <w:szCs w:val="18"/>
        </w:rPr>
      </w:pPr>
      <w:r w:rsidRPr="00DB4596">
        <w:rPr>
          <w:b/>
          <w:sz w:val="18"/>
          <w:szCs w:val="18"/>
        </w:rPr>
        <w:t>4</w:t>
      </w:r>
      <w:r w:rsidR="00E83393" w:rsidRPr="00DB4596">
        <w:rPr>
          <w:b/>
          <w:sz w:val="18"/>
          <w:szCs w:val="18"/>
        </w:rPr>
        <w:t>.</w:t>
      </w:r>
      <w:r w:rsidR="00206E3D" w:rsidRPr="00DB4596">
        <w:rPr>
          <w:b/>
          <w:sz w:val="18"/>
          <w:szCs w:val="18"/>
        </w:rPr>
        <w:t xml:space="preserve"> </w:t>
      </w:r>
      <w:r w:rsidR="003D4055" w:rsidRPr="00DB4596">
        <w:rPr>
          <w:b/>
          <w:sz w:val="18"/>
          <w:szCs w:val="18"/>
        </w:rPr>
        <w:t xml:space="preserve">Штрафные санкции: </w:t>
      </w:r>
    </w:p>
    <w:p w:rsidR="00DA73BC" w:rsidRPr="00DB4596" w:rsidRDefault="003D4055" w:rsidP="007E0326">
      <w:pPr>
        <w:jc w:val="both"/>
        <w:rPr>
          <w:sz w:val="18"/>
          <w:szCs w:val="18"/>
        </w:rPr>
      </w:pPr>
      <w:r w:rsidRPr="00DB4596">
        <w:rPr>
          <w:sz w:val="18"/>
          <w:szCs w:val="18"/>
        </w:rPr>
        <w:t xml:space="preserve">4.1. В системе </w:t>
      </w:r>
      <w:r w:rsidR="00E247AA" w:rsidRPr="00DB4596">
        <w:rPr>
          <w:sz w:val="18"/>
          <w:szCs w:val="18"/>
        </w:rPr>
        <w:t>«</w:t>
      </w:r>
      <w:r w:rsidRPr="00DB4596">
        <w:rPr>
          <w:sz w:val="18"/>
          <w:szCs w:val="18"/>
          <w:lang w:val="en-US"/>
        </w:rPr>
        <w:t>HOTELTOURBOOK</w:t>
      </w:r>
      <w:r w:rsidR="00293101" w:rsidRPr="00DB4596">
        <w:rPr>
          <w:sz w:val="18"/>
          <w:szCs w:val="18"/>
        </w:rPr>
        <w:t>.</w:t>
      </w:r>
      <w:r w:rsidR="00293101" w:rsidRPr="00DB4596">
        <w:rPr>
          <w:sz w:val="18"/>
          <w:szCs w:val="18"/>
          <w:lang w:val="en-US"/>
        </w:rPr>
        <w:t>COM</w:t>
      </w:r>
      <w:r w:rsidR="00871855" w:rsidRPr="00DB4596">
        <w:rPr>
          <w:sz w:val="18"/>
          <w:szCs w:val="18"/>
        </w:rPr>
        <w:t>»</w:t>
      </w:r>
      <w:r w:rsidRPr="00DB4596">
        <w:rPr>
          <w:sz w:val="18"/>
          <w:szCs w:val="18"/>
        </w:rPr>
        <w:t>: Прописаны в «Условиях отмены бронирования» у всех поставщиков</w:t>
      </w:r>
    </w:p>
    <w:p w:rsidR="003D4055" w:rsidRPr="00DB4596" w:rsidRDefault="003D4055" w:rsidP="007E0326">
      <w:pPr>
        <w:jc w:val="both"/>
        <w:rPr>
          <w:sz w:val="18"/>
          <w:szCs w:val="18"/>
        </w:rPr>
      </w:pPr>
      <w:r w:rsidRPr="00DB4596">
        <w:rPr>
          <w:sz w:val="18"/>
          <w:szCs w:val="18"/>
        </w:rPr>
        <w:t>Если фраза «Условия отмены бронирования» отсутствует, к бронированию применяются стандартные штрафные санкции</w:t>
      </w:r>
      <w:r w:rsidR="00871855" w:rsidRPr="00DB4596">
        <w:rPr>
          <w:sz w:val="18"/>
          <w:szCs w:val="18"/>
        </w:rPr>
        <w:t>:</w:t>
      </w:r>
      <w:r w:rsidRPr="00DB4596">
        <w:rPr>
          <w:sz w:val="18"/>
          <w:szCs w:val="18"/>
        </w:rPr>
        <w:t xml:space="preserve"> аннуляция без штрафов за 48 часов.</w:t>
      </w:r>
    </w:p>
    <w:p w:rsidR="003D4055" w:rsidRPr="00DB4596" w:rsidRDefault="003D4055" w:rsidP="007E0326">
      <w:pPr>
        <w:jc w:val="both"/>
        <w:rPr>
          <w:sz w:val="18"/>
          <w:szCs w:val="18"/>
        </w:rPr>
      </w:pPr>
      <w:r w:rsidRPr="00DB4596">
        <w:rPr>
          <w:sz w:val="18"/>
          <w:szCs w:val="18"/>
        </w:rPr>
        <w:t>4.2</w:t>
      </w:r>
      <w:proofErr w:type="gramStart"/>
      <w:r w:rsidRPr="00DB4596">
        <w:rPr>
          <w:sz w:val="18"/>
          <w:szCs w:val="18"/>
        </w:rPr>
        <w:t xml:space="preserve"> В</w:t>
      </w:r>
      <w:proofErr w:type="gramEnd"/>
      <w:r w:rsidRPr="00DB4596">
        <w:rPr>
          <w:sz w:val="18"/>
          <w:szCs w:val="18"/>
        </w:rPr>
        <w:t xml:space="preserve"> </w:t>
      </w:r>
      <w:r w:rsidR="00E247AA" w:rsidRPr="00DB4596">
        <w:rPr>
          <w:sz w:val="18"/>
          <w:szCs w:val="18"/>
        </w:rPr>
        <w:t>«</w:t>
      </w:r>
      <w:r w:rsidRPr="00DB4596">
        <w:rPr>
          <w:sz w:val="18"/>
          <w:szCs w:val="18"/>
          <w:lang w:val="en-US"/>
        </w:rPr>
        <w:t>GULLIVERS</w:t>
      </w:r>
      <w:r w:rsidRPr="00DB4596">
        <w:rPr>
          <w:sz w:val="18"/>
          <w:szCs w:val="18"/>
        </w:rPr>
        <w:t xml:space="preserve"> </w:t>
      </w:r>
      <w:r w:rsidRPr="00DB4596">
        <w:rPr>
          <w:sz w:val="18"/>
          <w:szCs w:val="18"/>
          <w:lang w:val="en-US"/>
        </w:rPr>
        <w:t>TRAVEL</w:t>
      </w:r>
      <w:r w:rsidRPr="00DB4596">
        <w:rPr>
          <w:sz w:val="18"/>
          <w:szCs w:val="18"/>
        </w:rPr>
        <w:t xml:space="preserve"> </w:t>
      </w:r>
      <w:r w:rsidRPr="00DB4596">
        <w:rPr>
          <w:sz w:val="18"/>
          <w:szCs w:val="18"/>
          <w:lang w:val="en-US"/>
        </w:rPr>
        <w:t>ACCOCIATES</w:t>
      </w:r>
      <w:r w:rsidR="00E247AA" w:rsidRPr="00DB4596">
        <w:rPr>
          <w:sz w:val="18"/>
          <w:szCs w:val="18"/>
        </w:rPr>
        <w:t>»</w:t>
      </w:r>
      <w:r w:rsidRPr="00DB4596">
        <w:rPr>
          <w:sz w:val="18"/>
          <w:szCs w:val="18"/>
        </w:rPr>
        <w:t xml:space="preserve"> – так, как это прописано в «особых условиях».  Если для заказа не применяются особые условия,  то к бронированию применяются стандартные штрафные санкции:</w:t>
      </w:r>
    </w:p>
    <w:p w:rsidR="00DA73BC" w:rsidRPr="00DB4596" w:rsidRDefault="007740B0">
      <w:pPr>
        <w:jc w:val="both"/>
        <w:rPr>
          <w:sz w:val="18"/>
          <w:szCs w:val="18"/>
        </w:rPr>
      </w:pPr>
      <w:r w:rsidRPr="00DB4596">
        <w:rPr>
          <w:sz w:val="18"/>
          <w:szCs w:val="18"/>
        </w:rPr>
        <w:t>--</w:t>
      </w:r>
      <w:r w:rsidR="00DA73BC" w:rsidRPr="00DB4596">
        <w:rPr>
          <w:sz w:val="18"/>
          <w:szCs w:val="18"/>
        </w:rPr>
        <w:t xml:space="preserve"> отели – за 36 часов до заезда </w:t>
      </w:r>
    </w:p>
    <w:p w:rsidR="00DA73BC" w:rsidRPr="00DB4596" w:rsidRDefault="00DA73BC">
      <w:pPr>
        <w:jc w:val="both"/>
        <w:rPr>
          <w:sz w:val="18"/>
          <w:szCs w:val="18"/>
        </w:rPr>
      </w:pPr>
      <w:r w:rsidRPr="00DB4596">
        <w:rPr>
          <w:sz w:val="18"/>
          <w:szCs w:val="18"/>
        </w:rPr>
        <w:t xml:space="preserve">-- </w:t>
      </w:r>
      <w:proofErr w:type="spellStart"/>
      <w:r w:rsidRPr="00DB4596">
        <w:rPr>
          <w:sz w:val="18"/>
          <w:szCs w:val="18"/>
        </w:rPr>
        <w:t>трансфер</w:t>
      </w:r>
      <w:proofErr w:type="spellEnd"/>
      <w:r w:rsidRPr="00DB4596">
        <w:rPr>
          <w:sz w:val="18"/>
          <w:szCs w:val="18"/>
        </w:rPr>
        <w:t>, экскурсии – за 84 часа до заезда</w:t>
      </w:r>
    </w:p>
    <w:p w:rsidR="00DA73BC" w:rsidRPr="00DB4596" w:rsidRDefault="00DA73BC">
      <w:pPr>
        <w:jc w:val="both"/>
        <w:rPr>
          <w:sz w:val="18"/>
          <w:szCs w:val="18"/>
        </w:rPr>
      </w:pPr>
      <w:r w:rsidRPr="00DB4596">
        <w:rPr>
          <w:sz w:val="18"/>
          <w:szCs w:val="18"/>
        </w:rPr>
        <w:t>-- апартаменты – за 10 дней до заезда,</w:t>
      </w:r>
    </w:p>
    <w:p w:rsidR="00D45FAA" w:rsidRPr="00DB4596" w:rsidRDefault="00E83393">
      <w:pPr>
        <w:jc w:val="both"/>
        <w:rPr>
          <w:b/>
          <w:sz w:val="18"/>
          <w:szCs w:val="18"/>
        </w:rPr>
      </w:pPr>
      <w:r w:rsidRPr="00DB4596">
        <w:rPr>
          <w:b/>
          <w:sz w:val="18"/>
          <w:szCs w:val="18"/>
        </w:rPr>
        <w:t>4.</w:t>
      </w:r>
      <w:r w:rsidR="00550F59" w:rsidRPr="00DB4596">
        <w:rPr>
          <w:b/>
          <w:sz w:val="18"/>
          <w:szCs w:val="18"/>
        </w:rPr>
        <w:t>3</w:t>
      </w:r>
      <w:r w:rsidRPr="00DB4596">
        <w:rPr>
          <w:b/>
          <w:sz w:val="18"/>
          <w:szCs w:val="18"/>
        </w:rPr>
        <w:t>. ТУРАГЕНТ несет полную ответственность за проверку сроков наступления штрафных санкций по каждому бронированию.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DA73BC" w:rsidRPr="00DB4596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76680B" w:rsidRPr="00DB4596" w:rsidRDefault="0076680B" w:rsidP="0076680B">
            <w:pPr>
              <w:jc w:val="center"/>
              <w:rPr>
                <w:b/>
                <w:sz w:val="18"/>
                <w:szCs w:val="18"/>
              </w:rPr>
            </w:pPr>
            <w:r w:rsidRPr="00DB4596">
              <w:rPr>
                <w:b/>
                <w:sz w:val="18"/>
                <w:szCs w:val="18"/>
              </w:rPr>
              <w:t xml:space="preserve">5. </w:t>
            </w:r>
            <w:r w:rsidR="00DA73BC" w:rsidRPr="00DB4596">
              <w:rPr>
                <w:b/>
                <w:sz w:val="18"/>
                <w:szCs w:val="18"/>
              </w:rPr>
              <w:t>ДОПОЛНИТЕЛЬНЫЕ УСЛОВИЯ</w:t>
            </w:r>
          </w:p>
        </w:tc>
      </w:tr>
      <w:tr w:rsidR="0076680B" w:rsidRPr="00DB4596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bottom w:val="single" w:sz="4" w:space="0" w:color="auto"/>
            </w:tcBorders>
          </w:tcPr>
          <w:p w:rsidR="0076680B" w:rsidRPr="00DB4596" w:rsidRDefault="0076680B" w:rsidP="0076680B">
            <w:pPr>
              <w:rPr>
                <w:b/>
                <w:sz w:val="18"/>
                <w:szCs w:val="18"/>
              </w:rPr>
            </w:pPr>
          </w:p>
        </w:tc>
      </w:tr>
    </w:tbl>
    <w:p w:rsidR="00D45FAA" w:rsidRPr="00DB4596" w:rsidRDefault="0076680B">
      <w:pPr>
        <w:jc w:val="both"/>
        <w:rPr>
          <w:b/>
          <w:sz w:val="18"/>
          <w:szCs w:val="18"/>
        </w:rPr>
      </w:pPr>
      <w:r w:rsidRPr="00DB4596">
        <w:rPr>
          <w:b/>
          <w:sz w:val="18"/>
          <w:szCs w:val="18"/>
        </w:rPr>
        <w:t>6</w:t>
      </w:r>
      <w:r w:rsidR="00DA73BC" w:rsidRPr="00DB4596">
        <w:rPr>
          <w:b/>
          <w:sz w:val="18"/>
          <w:szCs w:val="18"/>
        </w:rPr>
        <w:t>. Все условия Приложения являются конфиденциальной информацией и не подлежат разглашению третьим лицам.</w:t>
      </w:r>
    </w:p>
    <w:p w:rsidR="00DA73BC" w:rsidRPr="00DB4596" w:rsidRDefault="0076680B" w:rsidP="007E702D">
      <w:pPr>
        <w:jc w:val="center"/>
        <w:rPr>
          <w:b/>
          <w:sz w:val="18"/>
          <w:szCs w:val="18"/>
        </w:rPr>
      </w:pPr>
      <w:r w:rsidRPr="00DB4596">
        <w:rPr>
          <w:b/>
          <w:sz w:val="18"/>
          <w:szCs w:val="18"/>
        </w:rPr>
        <w:t>7</w:t>
      </w:r>
      <w:r w:rsidR="00DA73BC" w:rsidRPr="00DB4596">
        <w:rPr>
          <w:sz w:val="18"/>
          <w:szCs w:val="18"/>
        </w:rPr>
        <w:t xml:space="preserve">. </w:t>
      </w:r>
      <w:r w:rsidR="00DA73BC" w:rsidRPr="00DB4596">
        <w:rPr>
          <w:b/>
          <w:sz w:val="18"/>
          <w:szCs w:val="18"/>
        </w:rPr>
        <w:t>ЮРИДИЧЕСКИЕ АДРЕСА СТОРОН</w:t>
      </w:r>
    </w:p>
    <w:tbl>
      <w:tblPr>
        <w:tblW w:w="0" w:type="auto"/>
        <w:tblLayout w:type="fixed"/>
        <w:tblLook w:val="0000"/>
      </w:tblPr>
      <w:tblGrid>
        <w:gridCol w:w="4786"/>
        <w:gridCol w:w="5103"/>
      </w:tblGrid>
      <w:tr w:rsidR="00DB4596" w:rsidRPr="00DB4596" w:rsidTr="00DB4596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DB4596" w:rsidRPr="00DB4596" w:rsidRDefault="00DB4596" w:rsidP="00DB4596">
            <w:pPr>
              <w:pStyle w:val="a4"/>
              <w:ind w:left="0"/>
              <w:rPr>
                <w:rFonts w:ascii="Times New Roman" w:hAnsi="Times New Roman"/>
                <w:b/>
                <w:szCs w:val="18"/>
              </w:rPr>
            </w:pPr>
            <w:r w:rsidRPr="00DB4596">
              <w:rPr>
                <w:rFonts w:ascii="Times New Roman" w:hAnsi="Times New Roman"/>
                <w:b/>
                <w:szCs w:val="18"/>
              </w:rPr>
              <w:t>Туроператор:</w:t>
            </w:r>
          </w:p>
          <w:p w:rsidR="00DB4596" w:rsidRPr="00DB4596" w:rsidRDefault="00DB4596" w:rsidP="00DB4596">
            <w:pPr>
              <w:pStyle w:val="a4"/>
              <w:ind w:left="0"/>
              <w:rPr>
                <w:rFonts w:ascii="Times New Roman" w:hAnsi="Times New Roman"/>
                <w:szCs w:val="18"/>
              </w:rPr>
            </w:pPr>
            <w:r w:rsidRPr="00DB4596">
              <w:rPr>
                <w:rFonts w:ascii="Times New Roman" w:hAnsi="Times New Roman"/>
                <w:szCs w:val="18"/>
              </w:rPr>
              <w:t xml:space="preserve"> ООО «ТУР ПРЕСТИЖ Клуб» </w:t>
            </w:r>
          </w:p>
          <w:p w:rsidR="00DB4596" w:rsidRPr="00DB4596" w:rsidRDefault="00DB4596" w:rsidP="00DB4596">
            <w:pPr>
              <w:rPr>
                <w:sz w:val="18"/>
                <w:szCs w:val="18"/>
                <w:lang w:eastAsia="en-US"/>
              </w:rPr>
            </w:pPr>
            <w:r w:rsidRPr="00DB4596">
              <w:rPr>
                <w:sz w:val="18"/>
                <w:szCs w:val="18"/>
                <w:lang w:eastAsia="en-US"/>
              </w:rPr>
              <w:t>ИНН 7840448390   КПП 784001001</w:t>
            </w:r>
          </w:p>
          <w:p w:rsidR="00DB4596" w:rsidRPr="00DB4596" w:rsidRDefault="00DB4596" w:rsidP="00DB4596">
            <w:pPr>
              <w:rPr>
                <w:sz w:val="18"/>
                <w:szCs w:val="18"/>
                <w:lang w:eastAsia="en-US"/>
              </w:rPr>
            </w:pPr>
            <w:r w:rsidRPr="00DB4596">
              <w:rPr>
                <w:sz w:val="18"/>
                <w:szCs w:val="18"/>
                <w:lang w:eastAsia="en-US"/>
              </w:rPr>
              <w:t>ф</w:t>
            </w:r>
            <w:proofErr w:type="gramStart"/>
            <w:r w:rsidRPr="00DB4596">
              <w:rPr>
                <w:sz w:val="18"/>
                <w:szCs w:val="18"/>
                <w:lang w:eastAsia="en-US"/>
              </w:rPr>
              <w:t>.«</w:t>
            </w:r>
            <w:proofErr w:type="gramEnd"/>
            <w:r w:rsidRPr="00DB4596">
              <w:rPr>
                <w:sz w:val="18"/>
                <w:szCs w:val="18"/>
                <w:lang w:eastAsia="en-US"/>
              </w:rPr>
              <w:t xml:space="preserve">Санкт-Петербургский» ОАО «ОТП Банк» </w:t>
            </w:r>
          </w:p>
          <w:p w:rsidR="00DB4596" w:rsidRPr="00DB4596" w:rsidRDefault="00DB4596" w:rsidP="00DB4596">
            <w:pPr>
              <w:rPr>
                <w:sz w:val="18"/>
                <w:szCs w:val="18"/>
                <w:lang w:eastAsia="en-US"/>
              </w:rPr>
            </w:pPr>
            <w:r w:rsidRPr="00DB4596">
              <w:rPr>
                <w:sz w:val="18"/>
                <w:szCs w:val="18"/>
                <w:lang w:eastAsia="en-US"/>
              </w:rPr>
              <w:t>г. Санкт-Петербург</w:t>
            </w:r>
          </w:p>
          <w:p w:rsidR="00DB4596" w:rsidRPr="00DB4596" w:rsidRDefault="00DB4596" w:rsidP="00DB4596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B4596">
              <w:rPr>
                <w:sz w:val="18"/>
                <w:szCs w:val="18"/>
                <w:lang w:eastAsia="en-US"/>
              </w:rPr>
              <w:t>р</w:t>
            </w:r>
            <w:proofErr w:type="spellEnd"/>
            <w:proofErr w:type="gramEnd"/>
            <w:r w:rsidRPr="00DB4596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DB4596">
              <w:rPr>
                <w:sz w:val="18"/>
                <w:szCs w:val="18"/>
                <w:lang w:eastAsia="en-US"/>
              </w:rPr>
              <w:t>сч</w:t>
            </w:r>
            <w:proofErr w:type="spellEnd"/>
            <w:r w:rsidRPr="00DB4596">
              <w:rPr>
                <w:sz w:val="18"/>
                <w:szCs w:val="18"/>
                <w:lang w:eastAsia="en-US"/>
              </w:rPr>
              <w:t xml:space="preserve">   407 028 108 01 00000 3780</w:t>
            </w:r>
          </w:p>
          <w:p w:rsidR="00DB4596" w:rsidRPr="00DB4596" w:rsidRDefault="00DB4596" w:rsidP="00DB4596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DB4596">
              <w:rPr>
                <w:sz w:val="18"/>
                <w:szCs w:val="18"/>
                <w:lang w:eastAsia="en-US"/>
              </w:rPr>
              <w:t>кор</w:t>
            </w:r>
            <w:proofErr w:type="gramStart"/>
            <w:r w:rsidRPr="00DB4596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DB4596">
              <w:rPr>
                <w:sz w:val="18"/>
                <w:szCs w:val="18"/>
                <w:lang w:eastAsia="en-US"/>
              </w:rPr>
              <w:t>чет</w:t>
            </w:r>
            <w:proofErr w:type="spellEnd"/>
            <w:r w:rsidRPr="00DB4596">
              <w:rPr>
                <w:sz w:val="18"/>
                <w:szCs w:val="18"/>
                <w:lang w:eastAsia="en-US"/>
              </w:rPr>
              <w:t xml:space="preserve"> 30101810600000000812</w:t>
            </w:r>
          </w:p>
          <w:p w:rsidR="00DB4596" w:rsidRPr="00DB4596" w:rsidRDefault="00DB4596" w:rsidP="00DB4596">
            <w:pPr>
              <w:rPr>
                <w:sz w:val="18"/>
                <w:szCs w:val="18"/>
                <w:lang w:eastAsia="en-US"/>
              </w:rPr>
            </w:pPr>
            <w:r w:rsidRPr="00DB4596">
              <w:rPr>
                <w:sz w:val="18"/>
                <w:szCs w:val="18"/>
                <w:lang w:eastAsia="en-US"/>
              </w:rPr>
              <w:t>БИК 044030812</w:t>
            </w:r>
          </w:p>
          <w:p w:rsidR="00DB4596" w:rsidRPr="00DB4596" w:rsidRDefault="00DB4596" w:rsidP="00DB4596">
            <w:pPr>
              <w:rPr>
                <w:sz w:val="18"/>
                <w:szCs w:val="18"/>
                <w:lang w:eastAsia="en-US"/>
              </w:rPr>
            </w:pPr>
            <w:r w:rsidRPr="00DB4596">
              <w:rPr>
                <w:sz w:val="18"/>
                <w:szCs w:val="18"/>
                <w:lang w:eastAsia="en-US"/>
              </w:rPr>
              <w:t>ОГРН 1117847095596</w:t>
            </w:r>
          </w:p>
          <w:p w:rsidR="00DB4596" w:rsidRPr="00DB4596" w:rsidRDefault="00DB4596" w:rsidP="00DB4596">
            <w:pPr>
              <w:rPr>
                <w:sz w:val="18"/>
                <w:szCs w:val="18"/>
                <w:lang w:eastAsia="en-US"/>
              </w:rPr>
            </w:pPr>
            <w:r w:rsidRPr="00DB4596">
              <w:rPr>
                <w:sz w:val="18"/>
                <w:szCs w:val="18"/>
                <w:lang w:eastAsia="en-US"/>
              </w:rPr>
              <w:t>Юр</w:t>
            </w:r>
            <w:proofErr w:type="gramStart"/>
            <w:r w:rsidRPr="00DB4596">
              <w:rPr>
                <w:sz w:val="18"/>
                <w:szCs w:val="18"/>
                <w:lang w:eastAsia="en-US"/>
              </w:rPr>
              <w:t>.а</w:t>
            </w:r>
            <w:proofErr w:type="gramEnd"/>
            <w:r w:rsidRPr="00DB4596">
              <w:rPr>
                <w:sz w:val="18"/>
                <w:szCs w:val="18"/>
                <w:lang w:eastAsia="en-US"/>
              </w:rPr>
              <w:t>дрес и факт адрес</w:t>
            </w:r>
          </w:p>
          <w:p w:rsidR="00DB4596" w:rsidRPr="00DB4596" w:rsidRDefault="00DB4596" w:rsidP="00DB4596">
            <w:pPr>
              <w:rPr>
                <w:sz w:val="18"/>
                <w:szCs w:val="18"/>
                <w:lang w:eastAsia="en-US"/>
              </w:rPr>
            </w:pPr>
            <w:r w:rsidRPr="00DB4596">
              <w:rPr>
                <w:sz w:val="18"/>
                <w:szCs w:val="18"/>
                <w:lang w:eastAsia="en-US"/>
              </w:rPr>
              <w:t>191002  г. Санкт-Петербург</w:t>
            </w:r>
          </w:p>
          <w:p w:rsidR="00DB4596" w:rsidRPr="00DB4596" w:rsidRDefault="00DB4596" w:rsidP="00DB4596">
            <w:pPr>
              <w:rPr>
                <w:sz w:val="18"/>
                <w:szCs w:val="18"/>
                <w:lang w:eastAsia="en-US"/>
              </w:rPr>
            </w:pPr>
            <w:r w:rsidRPr="00DB4596">
              <w:rPr>
                <w:sz w:val="18"/>
                <w:szCs w:val="18"/>
                <w:lang w:eastAsia="en-US"/>
              </w:rPr>
              <w:t>ул. Рубинштейна 15-17</w:t>
            </w:r>
          </w:p>
          <w:p w:rsidR="00DB4596" w:rsidRPr="00DB4596" w:rsidRDefault="00DB4596" w:rsidP="00DB4596">
            <w:pPr>
              <w:rPr>
                <w:sz w:val="18"/>
                <w:szCs w:val="18"/>
                <w:lang w:eastAsia="en-US"/>
              </w:rPr>
            </w:pPr>
            <w:r w:rsidRPr="00DB4596">
              <w:rPr>
                <w:sz w:val="18"/>
                <w:szCs w:val="18"/>
                <w:lang w:eastAsia="en-US"/>
              </w:rPr>
              <w:t>тел. 740-71-01</w:t>
            </w:r>
          </w:p>
        </w:tc>
        <w:tc>
          <w:tcPr>
            <w:tcW w:w="5103" w:type="dxa"/>
          </w:tcPr>
          <w:p w:rsidR="00DB4596" w:rsidRPr="00DB4596" w:rsidRDefault="00DB4596">
            <w:pPr>
              <w:jc w:val="both"/>
              <w:rPr>
                <w:sz w:val="18"/>
                <w:szCs w:val="18"/>
              </w:rPr>
            </w:pPr>
          </w:p>
        </w:tc>
      </w:tr>
      <w:tr w:rsidR="00DB4596" w:rsidRPr="00DB4596" w:rsidTr="00DB459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786" w:type="dxa"/>
          </w:tcPr>
          <w:p w:rsidR="00DB4596" w:rsidRPr="00DB4596" w:rsidRDefault="00DB4596">
            <w:pPr>
              <w:jc w:val="both"/>
              <w:rPr>
                <w:sz w:val="18"/>
                <w:szCs w:val="18"/>
              </w:rPr>
            </w:pPr>
          </w:p>
          <w:p w:rsidR="00DB4596" w:rsidRPr="00DB4596" w:rsidRDefault="00DB4596">
            <w:pPr>
              <w:jc w:val="both"/>
              <w:rPr>
                <w:sz w:val="18"/>
                <w:szCs w:val="18"/>
              </w:rPr>
            </w:pPr>
          </w:p>
          <w:p w:rsidR="00DB4596" w:rsidRPr="00DB4596" w:rsidRDefault="00DB4596">
            <w:pPr>
              <w:jc w:val="both"/>
              <w:rPr>
                <w:sz w:val="18"/>
                <w:szCs w:val="18"/>
              </w:rPr>
            </w:pPr>
            <w:r w:rsidRPr="00DB4596">
              <w:rPr>
                <w:sz w:val="18"/>
                <w:szCs w:val="18"/>
              </w:rPr>
              <w:t xml:space="preserve"> </w:t>
            </w:r>
            <w:r w:rsidR="00F71B3C">
              <w:rPr>
                <w:sz w:val="18"/>
                <w:szCs w:val="18"/>
              </w:rPr>
              <w:t xml:space="preserve">Генеральный  </w:t>
            </w:r>
            <w:r w:rsidRPr="00DB4596">
              <w:rPr>
                <w:sz w:val="18"/>
                <w:szCs w:val="18"/>
              </w:rPr>
              <w:t xml:space="preserve">Директор______________ </w:t>
            </w:r>
            <w:proofErr w:type="spellStart"/>
            <w:r w:rsidRPr="00DB4596">
              <w:rPr>
                <w:sz w:val="18"/>
                <w:szCs w:val="18"/>
              </w:rPr>
              <w:t>Павликова</w:t>
            </w:r>
            <w:proofErr w:type="spellEnd"/>
            <w:r w:rsidRPr="00DB4596"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5103" w:type="dxa"/>
          </w:tcPr>
          <w:p w:rsidR="00DB4596" w:rsidRPr="00DB4596" w:rsidRDefault="00DB4596">
            <w:pPr>
              <w:jc w:val="both"/>
              <w:rPr>
                <w:sz w:val="18"/>
                <w:szCs w:val="18"/>
              </w:rPr>
            </w:pPr>
          </w:p>
          <w:p w:rsidR="00DB4596" w:rsidRPr="00DB4596" w:rsidRDefault="00DB4596">
            <w:pPr>
              <w:jc w:val="both"/>
              <w:rPr>
                <w:sz w:val="18"/>
                <w:szCs w:val="18"/>
              </w:rPr>
            </w:pPr>
          </w:p>
          <w:p w:rsidR="00DB4596" w:rsidRPr="00613A66" w:rsidRDefault="00DB4596">
            <w:pPr>
              <w:jc w:val="both"/>
              <w:rPr>
                <w:sz w:val="18"/>
                <w:szCs w:val="18"/>
              </w:rPr>
            </w:pPr>
          </w:p>
        </w:tc>
      </w:tr>
    </w:tbl>
    <w:p w:rsidR="00DA73BC" w:rsidRPr="00613A66" w:rsidRDefault="00DA73BC">
      <w:pPr>
        <w:jc w:val="both"/>
        <w:rPr>
          <w:sz w:val="18"/>
          <w:szCs w:val="18"/>
        </w:rPr>
      </w:pPr>
    </w:p>
    <w:p w:rsidR="00DA73BC" w:rsidRPr="001B2FDF" w:rsidRDefault="00DA73BC">
      <w:pPr>
        <w:jc w:val="both"/>
        <w:rPr>
          <w:b/>
          <w:sz w:val="18"/>
          <w:szCs w:val="18"/>
        </w:rPr>
      </w:pPr>
      <w:r w:rsidRPr="00DB4596">
        <w:rPr>
          <w:b/>
          <w:sz w:val="18"/>
          <w:szCs w:val="18"/>
        </w:rPr>
        <w:t xml:space="preserve">С </w:t>
      </w:r>
      <w:r w:rsidR="00293101" w:rsidRPr="00DB4596">
        <w:rPr>
          <w:b/>
          <w:sz w:val="18"/>
          <w:szCs w:val="18"/>
        </w:rPr>
        <w:t xml:space="preserve">Инструкцией по работе с системами </w:t>
      </w:r>
      <w:r w:rsidRPr="00DB4596">
        <w:rPr>
          <w:b/>
          <w:sz w:val="18"/>
          <w:szCs w:val="18"/>
        </w:rPr>
        <w:t xml:space="preserve"> </w:t>
      </w:r>
      <w:r w:rsidRPr="00DB4596">
        <w:rPr>
          <w:b/>
          <w:sz w:val="18"/>
          <w:szCs w:val="18"/>
          <w:lang w:val="en-US"/>
        </w:rPr>
        <w:t>GTA</w:t>
      </w:r>
      <w:r w:rsidR="00293101" w:rsidRPr="00DB4596">
        <w:rPr>
          <w:b/>
          <w:sz w:val="18"/>
          <w:szCs w:val="18"/>
        </w:rPr>
        <w:t xml:space="preserve"> и </w:t>
      </w:r>
      <w:proofErr w:type="spellStart"/>
      <w:r w:rsidR="00293101" w:rsidRPr="00DB4596">
        <w:rPr>
          <w:b/>
          <w:sz w:val="18"/>
          <w:szCs w:val="18"/>
          <w:lang w:val="en-US"/>
        </w:rPr>
        <w:t>Hoteltourbook</w:t>
      </w:r>
      <w:proofErr w:type="spellEnd"/>
      <w:r w:rsidR="00293101" w:rsidRPr="00DB4596">
        <w:rPr>
          <w:b/>
          <w:sz w:val="18"/>
          <w:szCs w:val="18"/>
        </w:rPr>
        <w:t>.</w:t>
      </w:r>
      <w:r w:rsidR="00293101" w:rsidRPr="00DB4596">
        <w:rPr>
          <w:b/>
          <w:sz w:val="18"/>
          <w:szCs w:val="18"/>
          <w:lang w:val="en-US"/>
        </w:rPr>
        <w:t>com</w:t>
      </w:r>
      <w:r w:rsidR="00293101" w:rsidRPr="00DB4596">
        <w:rPr>
          <w:b/>
          <w:sz w:val="18"/>
          <w:szCs w:val="18"/>
        </w:rPr>
        <w:t xml:space="preserve"> </w:t>
      </w:r>
      <w:r w:rsidRPr="00DB4596">
        <w:rPr>
          <w:b/>
          <w:sz w:val="18"/>
          <w:szCs w:val="18"/>
        </w:rPr>
        <w:t xml:space="preserve"> </w:t>
      </w:r>
      <w:proofErr w:type="gramStart"/>
      <w:r w:rsidRPr="00DB4596">
        <w:rPr>
          <w:b/>
          <w:sz w:val="18"/>
          <w:szCs w:val="18"/>
        </w:rPr>
        <w:t>ознакомлен</w:t>
      </w:r>
      <w:proofErr w:type="gramEnd"/>
      <w:r w:rsidRPr="00DB4596">
        <w:rPr>
          <w:b/>
          <w:sz w:val="18"/>
          <w:szCs w:val="18"/>
        </w:rPr>
        <w:t xml:space="preserve">  _______________</w:t>
      </w:r>
      <w:r w:rsidR="007356ED" w:rsidRPr="00DB4596">
        <w:rPr>
          <w:b/>
          <w:sz w:val="18"/>
          <w:szCs w:val="18"/>
        </w:rPr>
        <w:t>________  дата ____________20</w:t>
      </w:r>
      <w:r w:rsidR="009A3D21">
        <w:rPr>
          <w:b/>
          <w:sz w:val="18"/>
          <w:szCs w:val="18"/>
        </w:rPr>
        <w:t>1</w:t>
      </w:r>
      <w:r w:rsidR="001B2FDF" w:rsidRPr="001B2FDF">
        <w:rPr>
          <w:b/>
          <w:sz w:val="18"/>
          <w:szCs w:val="18"/>
        </w:rPr>
        <w:t>5</w:t>
      </w:r>
    </w:p>
    <w:p w:rsidR="00DA73BC" w:rsidRPr="00DB4596" w:rsidRDefault="00DA73BC">
      <w:pPr>
        <w:jc w:val="both"/>
        <w:rPr>
          <w:sz w:val="18"/>
          <w:szCs w:val="18"/>
        </w:rPr>
      </w:pPr>
      <w:r w:rsidRPr="00DB4596">
        <w:rPr>
          <w:b/>
          <w:sz w:val="18"/>
          <w:szCs w:val="18"/>
        </w:rPr>
        <w:t xml:space="preserve">                                                                                                                 (подпись)                           </w:t>
      </w:r>
    </w:p>
    <w:sectPr w:rsidR="00DA73BC" w:rsidRPr="00DB4596" w:rsidSect="00CF7A63">
      <w:pgSz w:w="11906" w:h="16838" w:code="9"/>
      <w:pgMar w:top="238" w:right="284" w:bottom="284" w:left="851" w:header="72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20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105376"/>
    <w:multiLevelType w:val="multilevel"/>
    <w:tmpl w:val="52ECB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>
    <w:nsid w:val="16073205"/>
    <w:multiLevelType w:val="singleLevel"/>
    <w:tmpl w:val="47144D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>
    <w:nsid w:val="18EE082B"/>
    <w:multiLevelType w:val="multilevel"/>
    <w:tmpl w:val="2E96780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CBD3C43"/>
    <w:multiLevelType w:val="multilevel"/>
    <w:tmpl w:val="3E0A76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9515DB"/>
    <w:multiLevelType w:val="multilevel"/>
    <w:tmpl w:val="37AAC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035482E"/>
    <w:multiLevelType w:val="singleLevel"/>
    <w:tmpl w:val="B034595A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3790FB2"/>
    <w:multiLevelType w:val="multilevel"/>
    <w:tmpl w:val="A71081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0545062"/>
    <w:multiLevelType w:val="multilevel"/>
    <w:tmpl w:val="9A704A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9">
    <w:nsid w:val="33A57AEB"/>
    <w:multiLevelType w:val="multilevel"/>
    <w:tmpl w:val="BDB8BE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5E01162"/>
    <w:multiLevelType w:val="multilevel"/>
    <w:tmpl w:val="331C0F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9B356A8"/>
    <w:multiLevelType w:val="multilevel"/>
    <w:tmpl w:val="58D42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0C7598C"/>
    <w:multiLevelType w:val="singleLevel"/>
    <w:tmpl w:val="541E61F2"/>
    <w:lvl w:ilvl="0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3">
    <w:nsid w:val="411D3A14"/>
    <w:multiLevelType w:val="hybridMultilevel"/>
    <w:tmpl w:val="8AB278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4826A9"/>
    <w:multiLevelType w:val="multilevel"/>
    <w:tmpl w:val="D0281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5">
    <w:nsid w:val="529D0D41"/>
    <w:multiLevelType w:val="multilevel"/>
    <w:tmpl w:val="2DF8F8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556136D5"/>
    <w:multiLevelType w:val="multilevel"/>
    <w:tmpl w:val="924030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02E12C5"/>
    <w:multiLevelType w:val="hybridMultilevel"/>
    <w:tmpl w:val="98104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41E0E73"/>
    <w:multiLevelType w:val="multilevel"/>
    <w:tmpl w:val="0450E0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9">
    <w:nsid w:val="693F616A"/>
    <w:multiLevelType w:val="multilevel"/>
    <w:tmpl w:val="E58E2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F36438C"/>
    <w:multiLevelType w:val="singleLevel"/>
    <w:tmpl w:val="02AE1C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0424D7"/>
    <w:multiLevelType w:val="multilevel"/>
    <w:tmpl w:val="341EF4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C28D2"/>
    <w:multiLevelType w:val="singleLevel"/>
    <w:tmpl w:val="809EACA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ED45D0C"/>
    <w:multiLevelType w:val="multilevel"/>
    <w:tmpl w:val="E58E2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F4A122A"/>
    <w:multiLevelType w:val="multilevel"/>
    <w:tmpl w:val="2A9273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15"/>
  </w:num>
  <w:num w:numId="5">
    <w:abstractNumId w:val="11"/>
    <w:lvlOverride w:ilvl="0">
      <w:startOverride w:val="3"/>
    </w:lvlOverride>
    <w:lvlOverride w:ilvl="1">
      <w:startOverride w:val="2"/>
    </w:lvlOverride>
  </w:num>
  <w:num w:numId="6">
    <w:abstractNumId w:val="24"/>
  </w:num>
  <w:num w:numId="7">
    <w:abstractNumId w:val="5"/>
  </w:num>
  <w:num w:numId="8">
    <w:abstractNumId w:val="8"/>
  </w:num>
  <w:num w:numId="9">
    <w:abstractNumId w:val="9"/>
  </w:num>
  <w:num w:numId="10">
    <w:abstractNumId w:val="22"/>
  </w:num>
  <w:num w:numId="11">
    <w:abstractNumId w:val="1"/>
  </w:num>
  <w:num w:numId="12">
    <w:abstractNumId w:val="18"/>
  </w:num>
  <w:num w:numId="13">
    <w:abstractNumId w:val="12"/>
  </w:num>
  <w:num w:numId="14">
    <w:abstractNumId w:val="6"/>
  </w:num>
  <w:num w:numId="15">
    <w:abstractNumId w:val="7"/>
  </w:num>
  <w:num w:numId="16">
    <w:abstractNumId w:val="0"/>
  </w:num>
  <w:num w:numId="17">
    <w:abstractNumId w:val="14"/>
  </w:num>
  <w:num w:numId="18">
    <w:abstractNumId w:val="20"/>
  </w:num>
  <w:num w:numId="19">
    <w:abstractNumId w:val="3"/>
  </w:num>
  <w:num w:numId="20">
    <w:abstractNumId w:val="10"/>
  </w:num>
  <w:num w:numId="21">
    <w:abstractNumId w:val="19"/>
  </w:num>
  <w:num w:numId="22">
    <w:abstractNumId w:val="4"/>
  </w:num>
  <w:num w:numId="23">
    <w:abstractNumId w:val="23"/>
  </w:num>
  <w:num w:numId="24">
    <w:abstractNumId w:val="17"/>
  </w:num>
  <w:num w:numId="25">
    <w:abstractNumId w:val="1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0BC7"/>
    <w:rsid w:val="00014C38"/>
    <w:rsid w:val="00035530"/>
    <w:rsid w:val="000B72FA"/>
    <w:rsid w:val="000C20BE"/>
    <w:rsid w:val="000D0E28"/>
    <w:rsid w:val="00175D5D"/>
    <w:rsid w:val="0019792E"/>
    <w:rsid w:val="001B2FDF"/>
    <w:rsid w:val="001B6DD8"/>
    <w:rsid w:val="001E35C3"/>
    <w:rsid w:val="001F6D9A"/>
    <w:rsid w:val="00206E3D"/>
    <w:rsid w:val="002408CC"/>
    <w:rsid w:val="00261163"/>
    <w:rsid w:val="00293101"/>
    <w:rsid w:val="002C0771"/>
    <w:rsid w:val="00315D17"/>
    <w:rsid w:val="003738FD"/>
    <w:rsid w:val="00377E03"/>
    <w:rsid w:val="00391140"/>
    <w:rsid w:val="003C0DB0"/>
    <w:rsid w:val="003D4055"/>
    <w:rsid w:val="003E3C01"/>
    <w:rsid w:val="00417937"/>
    <w:rsid w:val="00480ED5"/>
    <w:rsid w:val="00482863"/>
    <w:rsid w:val="00482B3A"/>
    <w:rsid w:val="00490B92"/>
    <w:rsid w:val="00530A89"/>
    <w:rsid w:val="00550F59"/>
    <w:rsid w:val="0055742E"/>
    <w:rsid w:val="00577F04"/>
    <w:rsid w:val="005C698C"/>
    <w:rsid w:val="005D0C7E"/>
    <w:rsid w:val="005F1483"/>
    <w:rsid w:val="00613A66"/>
    <w:rsid w:val="0064090E"/>
    <w:rsid w:val="006502FC"/>
    <w:rsid w:val="00654F85"/>
    <w:rsid w:val="00677577"/>
    <w:rsid w:val="00684A32"/>
    <w:rsid w:val="006A3659"/>
    <w:rsid w:val="006F613E"/>
    <w:rsid w:val="007356ED"/>
    <w:rsid w:val="0076680B"/>
    <w:rsid w:val="007740B0"/>
    <w:rsid w:val="007E0326"/>
    <w:rsid w:val="007E702D"/>
    <w:rsid w:val="007F3782"/>
    <w:rsid w:val="00834B90"/>
    <w:rsid w:val="0086416D"/>
    <w:rsid w:val="00871855"/>
    <w:rsid w:val="00893540"/>
    <w:rsid w:val="008A098E"/>
    <w:rsid w:val="008B676B"/>
    <w:rsid w:val="008B7D09"/>
    <w:rsid w:val="008C207A"/>
    <w:rsid w:val="008D1B85"/>
    <w:rsid w:val="008F0997"/>
    <w:rsid w:val="008F1689"/>
    <w:rsid w:val="008F502F"/>
    <w:rsid w:val="00945135"/>
    <w:rsid w:val="0095520B"/>
    <w:rsid w:val="0097040A"/>
    <w:rsid w:val="00983157"/>
    <w:rsid w:val="009A3D21"/>
    <w:rsid w:val="009D01F9"/>
    <w:rsid w:val="009D6339"/>
    <w:rsid w:val="009E0C25"/>
    <w:rsid w:val="00A3127D"/>
    <w:rsid w:val="00A64AB5"/>
    <w:rsid w:val="00A93E17"/>
    <w:rsid w:val="00A95F5D"/>
    <w:rsid w:val="00AA1267"/>
    <w:rsid w:val="00AF7046"/>
    <w:rsid w:val="00B14F48"/>
    <w:rsid w:val="00B300FD"/>
    <w:rsid w:val="00B37C69"/>
    <w:rsid w:val="00B816E6"/>
    <w:rsid w:val="00B975A1"/>
    <w:rsid w:val="00BB7847"/>
    <w:rsid w:val="00BD246C"/>
    <w:rsid w:val="00BE56FF"/>
    <w:rsid w:val="00C85BA7"/>
    <w:rsid w:val="00C9105F"/>
    <w:rsid w:val="00CA24E7"/>
    <w:rsid w:val="00CF7A63"/>
    <w:rsid w:val="00D45FAA"/>
    <w:rsid w:val="00D511A3"/>
    <w:rsid w:val="00DA73BC"/>
    <w:rsid w:val="00DB3D2A"/>
    <w:rsid w:val="00DB4596"/>
    <w:rsid w:val="00DC676E"/>
    <w:rsid w:val="00DE7A89"/>
    <w:rsid w:val="00E10BC7"/>
    <w:rsid w:val="00E1409B"/>
    <w:rsid w:val="00E226A8"/>
    <w:rsid w:val="00E247AA"/>
    <w:rsid w:val="00E6126E"/>
    <w:rsid w:val="00E775F6"/>
    <w:rsid w:val="00E83393"/>
    <w:rsid w:val="00EA18F5"/>
    <w:rsid w:val="00EB550D"/>
    <w:rsid w:val="00EC7900"/>
    <w:rsid w:val="00EF1271"/>
    <w:rsid w:val="00F16911"/>
    <w:rsid w:val="00F31465"/>
    <w:rsid w:val="00F33796"/>
    <w:rsid w:val="00F560C8"/>
    <w:rsid w:val="00F578BD"/>
    <w:rsid w:val="00F71B3C"/>
    <w:rsid w:val="00FB3755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pBdr>
        <w:bottom w:val="single" w:sz="6" w:space="1" w:color="auto"/>
        <w:between w:val="single" w:sz="6" w:space="1" w:color="auto"/>
      </w:pBdr>
      <w:outlineLvl w:val="3"/>
    </w:pPr>
    <w:rPr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widowControl w:val="0"/>
    </w:pPr>
    <w:rPr>
      <w:rFonts w:ascii="Arial" w:hAnsi="Arial"/>
      <w:i/>
      <w:sz w:val="18"/>
    </w:rPr>
  </w:style>
  <w:style w:type="paragraph" w:styleId="a3">
    <w:name w:val="Body Text"/>
    <w:basedOn w:val="a"/>
    <w:pPr>
      <w:widowControl w:val="0"/>
      <w:jc w:val="both"/>
    </w:pPr>
    <w:rPr>
      <w:rFonts w:ascii="Arial" w:hAnsi="Arial"/>
      <w:i/>
      <w:sz w:val="18"/>
    </w:rPr>
  </w:style>
  <w:style w:type="paragraph" w:styleId="a4">
    <w:name w:val="Body Text Indent"/>
    <w:basedOn w:val="a"/>
    <w:pPr>
      <w:ind w:left="33"/>
      <w:jc w:val="both"/>
    </w:pPr>
    <w:rPr>
      <w:rFonts w:ascii="Arial" w:hAnsi="Arial"/>
      <w:sz w:val="18"/>
    </w:rPr>
  </w:style>
  <w:style w:type="paragraph" w:styleId="a5">
    <w:name w:val="Block Text"/>
    <w:basedOn w:val="a"/>
    <w:pPr>
      <w:ind w:left="34" w:right="33"/>
      <w:jc w:val="both"/>
    </w:pPr>
    <w:rPr>
      <w:sz w:val="18"/>
    </w:rPr>
  </w:style>
  <w:style w:type="paragraph" w:styleId="21">
    <w:name w:val="Body Text Indent 2"/>
    <w:basedOn w:val="a"/>
    <w:pPr>
      <w:ind w:left="33"/>
      <w:jc w:val="both"/>
    </w:pPr>
    <w:rPr>
      <w:sz w:val="16"/>
    </w:rPr>
  </w:style>
  <w:style w:type="paragraph" w:styleId="30">
    <w:name w:val="Body Text 3"/>
    <w:basedOn w:val="a"/>
    <w:pPr>
      <w:ind w:right="33"/>
      <w:jc w:val="both"/>
    </w:pPr>
    <w:rPr>
      <w:sz w:val="18"/>
    </w:rPr>
  </w:style>
  <w:style w:type="paragraph" w:styleId="a6">
    <w:name w:val="Balloon Text"/>
    <w:basedOn w:val="a"/>
    <w:semiHidden/>
    <w:rsid w:val="007668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95520B"/>
    <w:rPr>
      <w:b/>
      <w:bCs/>
    </w:rPr>
  </w:style>
  <w:style w:type="character" w:styleId="a8">
    <w:name w:val="Hyperlink"/>
    <w:basedOn w:val="a0"/>
    <w:rsid w:val="00F57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teltourb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    работы    с   Компьютерной    системой    бронирования    (КСБ)</vt:lpstr>
    </vt:vector>
  </TitlesOfParts>
  <Company>Tour Prestige</Company>
  <LinksUpToDate>false</LinksUpToDate>
  <CharactersWithSpaces>5127</CharactersWithSpaces>
  <SharedDoc>false</SharedDoc>
  <HLinks>
    <vt:vector size="6" baseType="variant">
      <vt:variant>
        <vt:i4>4980759</vt:i4>
      </vt:variant>
      <vt:variant>
        <vt:i4>0</vt:i4>
      </vt:variant>
      <vt:variant>
        <vt:i4>0</vt:i4>
      </vt:variant>
      <vt:variant>
        <vt:i4>5</vt:i4>
      </vt:variant>
      <vt:variant>
        <vt:lpwstr>http://www.hoteltourbook.com/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    работы    с   Компьютерной    системой    бронирования    (КСБ)</dc:title>
  <dc:subject/>
  <dc:creator>Sveta</dc:creator>
  <cp:keywords/>
  <dc:description/>
  <cp:lastModifiedBy>SvetaS</cp:lastModifiedBy>
  <cp:revision>2</cp:revision>
  <cp:lastPrinted>2013-06-20T07:40:00Z</cp:lastPrinted>
  <dcterms:created xsi:type="dcterms:W3CDTF">2015-04-30T09:56:00Z</dcterms:created>
  <dcterms:modified xsi:type="dcterms:W3CDTF">2015-04-30T09:56:00Z</dcterms:modified>
</cp:coreProperties>
</file>